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D44FC9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4FC9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D44FC9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D44FC9" w:rsidRDefault="00F24A6E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1</w:t>
      </w:r>
      <w:r w:rsidR="009343BD">
        <w:rPr>
          <w:rFonts w:ascii="Times New Roman" w:hAnsi="Times New Roman" w:cs="Times New Roman"/>
          <w:sz w:val="28"/>
          <w:szCs w:val="28"/>
        </w:rPr>
        <w:t>7</w:t>
      </w:r>
      <w:r w:rsidR="008F6202" w:rsidRPr="00D44FC9">
        <w:rPr>
          <w:rFonts w:ascii="Times New Roman" w:hAnsi="Times New Roman" w:cs="Times New Roman"/>
          <w:sz w:val="28"/>
          <w:szCs w:val="28"/>
        </w:rPr>
        <w:t>.1</w:t>
      </w:r>
      <w:r w:rsidR="009343BD">
        <w:rPr>
          <w:rFonts w:ascii="Times New Roman" w:hAnsi="Times New Roman" w:cs="Times New Roman"/>
          <w:sz w:val="28"/>
          <w:szCs w:val="28"/>
        </w:rPr>
        <w:t>1</w:t>
      </w:r>
      <w:r w:rsidR="008A3A45" w:rsidRPr="00D44FC9">
        <w:rPr>
          <w:rFonts w:ascii="Times New Roman" w:hAnsi="Times New Roman" w:cs="Times New Roman"/>
          <w:sz w:val="28"/>
          <w:szCs w:val="28"/>
        </w:rPr>
        <w:t>.</w:t>
      </w:r>
      <w:r w:rsidR="000D1B81" w:rsidRPr="00D44FC9">
        <w:rPr>
          <w:rFonts w:ascii="Times New Roman" w:hAnsi="Times New Roman" w:cs="Times New Roman"/>
          <w:sz w:val="28"/>
          <w:szCs w:val="28"/>
        </w:rPr>
        <w:t>2015г.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B79CF" w:rsidRPr="00D44FC9">
        <w:rPr>
          <w:rFonts w:ascii="Times New Roman" w:hAnsi="Times New Roman" w:cs="Times New Roman"/>
          <w:sz w:val="28"/>
          <w:szCs w:val="28"/>
        </w:rPr>
        <w:t xml:space="preserve">      </w:t>
      </w:r>
      <w:r w:rsidR="00FE5B3C" w:rsidRP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9CF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D44F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D44FC9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D44FC9" w:rsidRDefault="00041173" w:rsidP="008A3A45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D44FC9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D44FC9">
        <w:rPr>
          <w:rFonts w:ascii="Times New Roman" w:hAnsi="Times New Roman" w:cs="Times New Roman"/>
          <w:sz w:val="28"/>
          <w:szCs w:val="28"/>
        </w:rPr>
        <w:t>я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2C4BAE" w:rsidRPr="00D44FC9">
        <w:rPr>
          <w:rFonts w:ascii="Times New Roman" w:hAnsi="Times New Roman" w:cs="Times New Roman"/>
          <w:sz w:val="28"/>
          <w:szCs w:val="28"/>
        </w:rPr>
        <w:t>2</w:t>
      </w:r>
      <w:r w:rsidR="009343BD">
        <w:rPr>
          <w:rFonts w:ascii="Times New Roman" w:hAnsi="Times New Roman" w:cs="Times New Roman"/>
          <w:sz w:val="28"/>
          <w:szCs w:val="28"/>
        </w:rPr>
        <w:t>9.10</w:t>
      </w:r>
      <w:r w:rsidR="008F6202" w:rsidRPr="00D44FC9">
        <w:rPr>
          <w:rFonts w:ascii="Times New Roman" w:hAnsi="Times New Roman" w:cs="Times New Roman"/>
          <w:sz w:val="28"/>
          <w:szCs w:val="28"/>
        </w:rPr>
        <w:t>.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2015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№ </w:t>
      </w:r>
      <w:r w:rsidR="008F6202" w:rsidRPr="00D44FC9">
        <w:rPr>
          <w:rFonts w:ascii="Times New Roman" w:hAnsi="Times New Roman" w:cs="Times New Roman"/>
          <w:sz w:val="28"/>
          <w:szCs w:val="28"/>
        </w:rPr>
        <w:t>1</w:t>
      </w:r>
      <w:r w:rsidR="009343BD">
        <w:rPr>
          <w:rFonts w:ascii="Times New Roman" w:hAnsi="Times New Roman" w:cs="Times New Roman"/>
          <w:sz w:val="28"/>
          <w:szCs w:val="28"/>
        </w:rPr>
        <w:t>68</w:t>
      </w:r>
      <w:r w:rsidR="002077D8" w:rsidRPr="00D44FC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A6011" w:rsidRPr="00D44FC9">
        <w:rPr>
          <w:rFonts w:ascii="Times New Roman" w:hAnsi="Times New Roman" w:cs="Times New Roman"/>
          <w:sz w:val="28"/>
          <w:szCs w:val="28"/>
        </w:rPr>
        <w:t>план</w:t>
      </w:r>
      <w:r w:rsidR="00BB79CF" w:rsidRPr="00D44FC9">
        <w:rPr>
          <w:rFonts w:ascii="Times New Roman" w:hAnsi="Times New Roman" w:cs="Times New Roman"/>
          <w:sz w:val="28"/>
          <w:szCs w:val="28"/>
        </w:rPr>
        <w:t>а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D1B81" w:rsidRPr="00D44FC9">
        <w:rPr>
          <w:rFonts w:ascii="Times New Roman" w:hAnsi="Times New Roman" w:cs="Times New Roman"/>
          <w:sz w:val="28"/>
          <w:szCs w:val="28"/>
        </w:rPr>
        <w:t>5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D44FC9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D44FC9">
        <w:rPr>
          <w:rFonts w:ascii="Times New Roman" w:hAnsi="Times New Roman" w:cs="Times New Roman"/>
          <w:sz w:val="28"/>
          <w:szCs w:val="28"/>
        </w:rPr>
        <w:t>Гречко Е. Ф</w:t>
      </w:r>
      <w:r w:rsidRPr="00D44FC9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в сфере закупок   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в  Муниципальном  бюджетном  общеобразовательном  учреждении </w:t>
      </w:r>
      <w:r w:rsidR="009343BD">
        <w:rPr>
          <w:rFonts w:ascii="Times New Roman" w:hAnsi="Times New Roman" w:cs="Times New Roman"/>
          <w:sz w:val="28"/>
          <w:szCs w:val="28"/>
        </w:rPr>
        <w:t>Крюковская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9343BD">
        <w:rPr>
          <w:rFonts w:ascii="Times New Roman" w:hAnsi="Times New Roman" w:cs="Times New Roman"/>
          <w:sz w:val="28"/>
          <w:szCs w:val="28"/>
        </w:rPr>
        <w:t xml:space="preserve">    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средняя </w:t>
      </w:r>
      <w:r w:rsid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9343BD">
        <w:rPr>
          <w:rFonts w:ascii="Times New Roman" w:hAnsi="Times New Roman" w:cs="Times New Roman"/>
          <w:sz w:val="28"/>
          <w:szCs w:val="28"/>
        </w:rPr>
        <w:t xml:space="preserve">    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общеобразовательная 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9343BD">
        <w:rPr>
          <w:rFonts w:ascii="Times New Roman" w:hAnsi="Times New Roman" w:cs="Times New Roman"/>
          <w:sz w:val="28"/>
          <w:szCs w:val="28"/>
        </w:rPr>
        <w:t xml:space="preserve">   </w:t>
      </w:r>
      <w:r w:rsidR="00D44FC9">
        <w:rPr>
          <w:rFonts w:ascii="Times New Roman" w:hAnsi="Times New Roman" w:cs="Times New Roman"/>
          <w:sz w:val="28"/>
          <w:szCs w:val="28"/>
        </w:rPr>
        <w:t xml:space="preserve">    </w:t>
      </w:r>
      <w:r w:rsidR="00F112ED" w:rsidRPr="00D44FC9">
        <w:rPr>
          <w:rFonts w:ascii="Times New Roman" w:hAnsi="Times New Roman" w:cs="Times New Roman"/>
          <w:sz w:val="28"/>
          <w:szCs w:val="28"/>
        </w:rPr>
        <w:t>школа</w:t>
      </w:r>
      <w:r w:rsid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112ED" w:rsidRPr="00D44FC9">
        <w:rPr>
          <w:rFonts w:ascii="Times New Roman" w:hAnsi="Times New Roman" w:cs="Times New Roman"/>
          <w:sz w:val="28"/>
          <w:szCs w:val="28"/>
        </w:rPr>
        <w:tab/>
      </w:r>
      <w:r w:rsidR="009343BD">
        <w:rPr>
          <w:rFonts w:ascii="Times New Roman" w:hAnsi="Times New Roman" w:cs="Times New Roman"/>
          <w:sz w:val="28"/>
          <w:szCs w:val="28"/>
        </w:rPr>
        <w:t xml:space="preserve">  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D44FC9">
        <w:rPr>
          <w:rFonts w:ascii="Times New Roman" w:hAnsi="Times New Roman" w:cs="Times New Roman"/>
          <w:sz w:val="28"/>
          <w:szCs w:val="28"/>
        </w:rPr>
        <w:t>за период с 01.01.201</w:t>
      </w:r>
      <w:r w:rsidR="000D1B81" w:rsidRPr="00D44FC9">
        <w:rPr>
          <w:rFonts w:ascii="Times New Roman" w:hAnsi="Times New Roman" w:cs="Times New Roman"/>
          <w:sz w:val="28"/>
          <w:szCs w:val="28"/>
        </w:rPr>
        <w:t>4</w:t>
      </w:r>
      <w:r w:rsidR="00DA6011" w:rsidRPr="00D44FC9">
        <w:rPr>
          <w:rFonts w:ascii="Times New Roman" w:hAnsi="Times New Roman" w:cs="Times New Roman"/>
          <w:sz w:val="28"/>
          <w:szCs w:val="28"/>
        </w:rPr>
        <w:t>г. по</w:t>
      </w:r>
      <w:r w:rsidR="00F410C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D44FC9">
        <w:rPr>
          <w:rFonts w:ascii="Times New Roman" w:hAnsi="Times New Roman" w:cs="Times New Roman"/>
          <w:sz w:val="28"/>
          <w:szCs w:val="28"/>
        </w:rPr>
        <w:t>31.12</w:t>
      </w:r>
      <w:r w:rsidR="00DA6011" w:rsidRPr="00D44FC9">
        <w:rPr>
          <w:rFonts w:ascii="Times New Roman" w:hAnsi="Times New Roman" w:cs="Times New Roman"/>
          <w:sz w:val="28"/>
          <w:szCs w:val="28"/>
        </w:rPr>
        <w:t>.201</w:t>
      </w:r>
      <w:r w:rsidR="000D1B81" w:rsidRPr="00D44FC9">
        <w:rPr>
          <w:rFonts w:ascii="Times New Roman" w:hAnsi="Times New Roman" w:cs="Times New Roman"/>
          <w:sz w:val="28"/>
          <w:szCs w:val="28"/>
        </w:rPr>
        <w:t>4</w:t>
      </w:r>
      <w:r w:rsidR="00DA6011" w:rsidRPr="00D44FC9">
        <w:rPr>
          <w:rFonts w:ascii="Times New Roman" w:hAnsi="Times New Roman" w:cs="Times New Roman"/>
          <w:sz w:val="28"/>
          <w:szCs w:val="28"/>
        </w:rPr>
        <w:t>г.</w:t>
      </w:r>
    </w:p>
    <w:p w:rsidR="00D44FC9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E5B3C" w:rsidRPr="00D44FC9">
        <w:rPr>
          <w:rFonts w:ascii="Times New Roman" w:hAnsi="Times New Roman" w:cs="Times New Roman"/>
          <w:sz w:val="28"/>
          <w:szCs w:val="28"/>
        </w:rPr>
        <w:t xml:space="preserve">    </w:t>
      </w:r>
      <w:r w:rsidR="00E3293B" w:rsidRPr="00D44F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F0A9E" w:rsidRPr="00D44FC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A6011" w:rsidRPr="00D44FC9" w:rsidRDefault="00D44FC9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F0A9E" w:rsidRPr="00D44F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D44FC9" w:rsidRDefault="008A3A45" w:rsidP="00E3293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0A9E" w:rsidRPr="00D44F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 </w:t>
      </w:r>
      <w:r w:rsidR="009343BD">
        <w:rPr>
          <w:rFonts w:ascii="Times New Roman" w:hAnsi="Times New Roman" w:cs="Times New Roman"/>
          <w:sz w:val="28"/>
          <w:szCs w:val="28"/>
        </w:rPr>
        <w:t>02.11</w:t>
      </w:r>
      <w:r w:rsidR="008F6202" w:rsidRPr="00D44FC9">
        <w:rPr>
          <w:rFonts w:ascii="Times New Roman" w:hAnsi="Times New Roman" w:cs="Times New Roman"/>
          <w:sz w:val="28"/>
          <w:szCs w:val="28"/>
        </w:rPr>
        <w:t>.</w:t>
      </w:r>
      <w:r w:rsidRPr="00D44FC9">
        <w:rPr>
          <w:rFonts w:ascii="Times New Roman" w:hAnsi="Times New Roman" w:cs="Times New Roman"/>
          <w:sz w:val="28"/>
          <w:szCs w:val="28"/>
        </w:rPr>
        <w:t xml:space="preserve">2015г. по </w:t>
      </w:r>
      <w:r w:rsidR="009343BD">
        <w:rPr>
          <w:rFonts w:ascii="Times New Roman" w:hAnsi="Times New Roman" w:cs="Times New Roman"/>
          <w:sz w:val="28"/>
          <w:szCs w:val="28"/>
        </w:rPr>
        <w:t>17.11</w:t>
      </w:r>
      <w:r w:rsidRPr="00D44FC9">
        <w:rPr>
          <w:rFonts w:ascii="Times New Roman" w:hAnsi="Times New Roman" w:cs="Times New Roman"/>
          <w:sz w:val="28"/>
          <w:szCs w:val="28"/>
        </w:rPr>
        <w:t>.2015г.</w:t>
      </w:r>
    </w:p>
    <w:p w:rsidR="00565B3F" w:rsidRPr="00D44FC9" w:rsidRDefault="00565B3F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4FDA" w:rsidRPr="00774EE3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Муниципальное  бюджетное  общеобразовательное  учреждение </w:t>
      </w:r>
      <w:r w:rsidR="009343BD">
        <w:rPr>
          <w:rFonts w:ascii="Times New Roman" w:hAnsi="Times New Roman" w:cs="Times New Roman"/>
          <w:sz w:val="28"/>
          <w:szCs w:val="28"/>
        </w:rPr>
        <w:t>Крюковская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F1436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9E28A4" w:rsidRPr="00D44FC9">
        <w:rPr>
          <w:rFonts w:ascii="Times New Roman" w:hAnsi="Times New Roman" w:cs="Times New Roman"/>
          <w:sz w:val="28"/>
          <w:szCs w:val="28"/>
        </w:rPr>
        <w:t>(</w:t>
      </w:r>
      <w:r w:rsidR="008A3A45" w:rsidRPr="00D44FC9">
        <w:rPr>
          <w:rFonts w:ascii="Times New Roman" w:hAnsi="Times New Roman" w:cs="Times New Roman"/>
          <w:sz w:val="28"/>
          <w:szCs w:val="28"/>
        </w:rPr>
        <w:t>М</w:t>
      </w:r>
      <w:r w:rsidR="00F112ED" w:rsidRPr="00D44FC9">
        <w:rPr>
          <w:rFonts w:ascii="Times New Roman" w:hAnsi="Times New Roman" w:cs="Times New Roman"/>
          <w:sz w:val="28"/>
          <w:szCs w:val="28"/>
        </w:rPr>
        <w:t>Б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ОУ </w:t>
      </w:r>
      <w:r w:rsidR="009343BD">
        <w:rPr>
          <w:rFonts w:ascii="Times New Roman" w:hAnsi="Times New Roman" w:cs="Times New Roman"/>
          <w:sz w:val="28"/>
          <w:szCs w:val="28"/>
        </w:rPr>
        <w:t xml:space="preserve"> Крюковская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9E28A4" w:rsidRPr="00D44FC9">
        <w:rPr>
          <w:rFonts w:ascii="Times New Roman" w:hAnsi="Times New Roman" w:cs="Times New Roman"/>
          <w:sz w:val="28"/>
          <w:szCs w:val="28"/>
        </w:rPr>
        <w:t xml:space="preserve">) </w:t>
      </w:r>
      <w:r w:rsidR="00D3773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93A4F" w:rsidRPr="00D44FC9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D44FC9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D44FC9">
        <w:rPr>
          <w:rFonts w:ascii="Times New Roman" w:hAnsi="Times New Roman" w:cs="Times New Roman"/>
          <w:sz w:val="28"/>
          <w:szCs w:val="28"/>
        </w:rPr>
        <w:t xml:space="preserve">приказом Отдела образования Администрации Куйбышевского района от </w:t>
      </w:r>
      <w:r w:rsidR="004D44BD" w:rsidRPr="00774EE3">
        <w:rPr>
          <w:rFonts w:ascii="Times New Roman" w:hAnsi="Times New Roman" w:cs="Times New Roman"/>
          <w:sz w:val="28"/>
          <w:szCs w:val="28"/>
        </w:rPr>
        <w:t>2</w:t>
      </w:r>
      <w:r w:rsidR="00774EE3" w:rsidRPr="00774EE3">
        <w:rPr>
          <w:rFonts w:ascii="Times New Roman" w:hAnsi="Times New Roman" w:cs="Times New Roman"/>
          <w:sz w:val="28"/>
          <w:szCs w:val="28"/>
        </w:rPr>
        <w:t>3.09</w:t>
      </w:r>
      <w:r w:rsidR="002C4BAE" w:rsidRPr="00774EE3">
        <w:rPr>
          <w:rFonts w:ascii="Times New Roman" w:hAnsi="Times New Roman" w:cs="Times New Roman"/>
          <w:sz w:val="28"/>
          <w:szCs w:val="28"/>
        </w:rPr>
        <w:t>.</w:t>
      </w:r>
      <w:r w:rsidR="008A3A45" w:rsidRPr="00774EE3">
        <w:rPr>
          <w:rFonts w:ascii="Times New Roman" w:hAnsi="Times New Roman" w:cs="Times New Roman"/>
          <w:sz w:val="28"/>
          <w:szCs w:val="28"/>
        </w:rPr>
        <w:t>2015г.</w:t>
      </w:r>
      <w:r w:rsidR="00CC292D" w:rsidRPr="00774EE3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774EE3">
        <w:rPr>
          <w:rFonts w:ascii="Times New Roman" w:hAnsi="Times New Roman" w:cs="Times New Roman"/>
          <w:sz w:val="28"/>
          <w:szCs w:val="28"/>
        </w:rPr>
        <w:t xml:space="preserve">№ </w:t>
      </w:r>
      <w:r w:rsidR="00774EE3" w:rsidRPr="00774EE3">
        <w:rPr>
          <w:rFonts w:ascii="Times New Roman" w:hAnsi="Times New Roman" w:cs="Times New Roman"/>
          <w:sz w:val="28"/>
          <w:szCs w:val="28"/>
        </w:rPr>
        <w:t>303.</w:t>
      </w:r>
      <w:r w:rsidR="000D1B81" w:rsidRPr="009343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D44FC9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D44FC9">
        <w:rPr>
          <w:sz w:val="28"/>
          <w:szCs w:val="28"/>
        </w:rPr>
        <w:t xml:space="preserve"> </w:t>
      </w:r>
      <w:r w:rsidR="008A3A45" w:rsidRPr="00D44FC9">
        <w:rPr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9343BD">
        <w:rPr>
          <w:rFonts w:ascii="Times New Roman" w:hAnsi="Times New Roman" w:cs="Times New Roman"/>
          <w:sz w:val="28"/>
          <w:szCs w:val="28"/>
        </w:rPr>
        <w:t xml:space="preserve">Крюковская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2C4BAE" w:rsidRPr="00D44FC9">
        <w:rPr>
          <w:b/>
          <w:sz w:val="28"/>
          <w:szCs w:val="28"/>
        </w:rPr>
        <w:t xml:space="preserve"> </w:t>
      </w:r>
      <w:r w:rsidR="008A3A45" w:rsidRPr="00D44FC9">
        <w:rPr>
          <w:sz w:val="28"/>
          <w:szCs w:val="28"/>
        </w:rPr>
        <w:t xml:space="preserve"> 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3773E" w:rsidRPr="00D44FC9">
        <w:rPr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D44FC9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D44FC9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14362" w:rsidRPr="00D44FC9">
        <w:rPr>
          <w:rFonts w:ascii="Times New Roman" w:hAnsi="Times New Roman" w:cs="Times New Roman"/>
          <w:sz w:val="28"/>
          <w:szCs w:val="28"/>
        </w:rPr>
        <w:t>ые</w:t>
      </w:r>
      <w:r w:rsidR="00F6163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сче</w:t>
      </w:r>
      <w:r w:rsidR="00C11625" w:rsidRPr="00D44FC9">
        <w:rPr>
          <w:rFonts w:ascii="Times New Roman" w:hAnsi="Times New Roman" w:cs="Times New Roman"/>
          <w:sz w:val="28"/>
          <w:szCs w:val="28"/>
        </w:rPr>
        <w:t>т</w:t>
      </w:r>
      <w:r w:rsidR="00F14362" w:rsidRPr="00D44FC9">
        <w:rPr>
          <w:rFonts w:ascii="Times New Roman" w:hAnsi="Times New Roman" w:cs="Times New Roman"/>
          <w:sz w:val="28"/>
          <w:szCs w:val="28"/>
        </w:rPr>
        <w:t>а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E0E9F" w:rsidRPr="00D44FC9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D44FC9">
        <w:rPr>
          <w:rFonts w:ascii="Times New Roman" w:hAnsi="Times New Roman" w:cs="Times New Roman"/>
          <w:sz w:val="28"/>
          <w:szCs w:val="28"/>
        </w:rPr>
        <w:t xml:space="preserve">в ОФК по Куйбышевскому </w:t>
      </w:r>
      <w:r w:rsidRPr="00774EE3">
        <w:rPr>
          <w:rFonts w:ascii="Times New Roman" w:hAnsi="Times New Roman" w:cs="Times New Roman"/>
          <w:sz w:val="28"/>
          <w:szCs w:val="28"/>
        </w:rPr>
        <w:t>району</w:t>
      </w:r>
      <w:r w:rsidR="00D44FC9" w:rsidRPr="00774EE3">
        <w:rPr>
          <w:rFonts w:ascii="Times New Roman" w:hAnsi="Times New Roman" w:cs="Times New Roman"/>
          <w:sz w:val="28"/>
          <w:szCs w:val="28"/>
        </w:rPr>
        <w:t xml:space="preserve">       </w:t>
      </w:r>
      <w:r w:rsidRPr="00774EE3">
        <w:rPr>
          <w:rFonts w:ascii="Times New Roman" w:hAnsi="Times New Roman" w:cs="Times New Roman"/>
          <w:sz w:val="28"/>
          <w:szCs w:val="28"/>
        </w:rPr>
        <w:t xml:space="preserve">№ </w:t>
      </w:r>
      <w:r w:rsidR="00565B3F" w:rsidRPr="00774EE3">
        <w:rPr>
          <w:rFonts w:ascii="Times New Roman" w:hAnsi="Times New Roman" w:cs="Times New Roman"/>
          <w:sz w:val="28"/>
          <w:szCs w:val="28"/>
        </w:rPr>
        <w:t>2</w:t>
      </w:r>
      <w:r w:rsidR="00F24A6E" w:rsidRPr="00774EE3">
        <w:rPr>
          <w:rFonts w:ascii="Times New Roman" w:hAnsi="Times New Roman" w:cs="Times New Roman"/>
          <w:sz w:val="28"/>
          <w:szCs w:val="28"/>
        </w:rPr>
        <w:t>0</w:t>
      </w:r>
      <w:r w:rsidR="00565B3F" w:rsidRPr="00774EE3">
        <w:rPr>
          <w:rFonts w:ascii="Times New Roman" w:hAnsi="Times New Roman" w:cs="Times New Roman"/>
          <w:sz w:val="28"/>
          <w:szCs w:val="28"/>
        </w:rPr>
        <w:t>586</w:t>
      </w:r>
      <w:r w:rsidR="00774EE3" w:rsidRPr="00774EE3">
        <w:rPr>
          <w:rFonts w:ascii="Times New Roman" w:hAnsi="Times New Roman" w:cs="Times New Roman"/>
          <w:sz w:val="28"/>
          <w:szCs w:val="28"/>
        </w:rPr>
        <w:t>Х81610</w:t>
      </w:r>
      <w:r w:rsidR="00CC292D" w:rsidRPr="00774EE3">
        <w:rPr>
          <w:rFonts w:ascii="Times New Roman" w:hAnsi="Times New Roman" w:cs="Times New Roman"/>
          <w:sz w:val="28"/>
          <w:szCs w:val="28"/>
        </w:rPr>
        <w:t>, 21586</w:t>
      </w:r>
      <w:r w:rsidR="00774EE3" w:rsidRPr="00774EE3">
        <w:rPr>
          <w:rFonts w:ascii="Times New Roman" w:hAnsi="Times New Roman" w:cs="Times New Roman"/>
          <w:sz w:val="28"/>
          <w:szCs w:val="28"/>
        </w:rPr>
        <w:t>Х81610</w:t>
      </w:r>
      <w:r w:rsidR="00BA4FDA" w:rsidRPr="00774EE3">
        <w:rPr>
          <w:rFonts w:ascii="Times New Roman" w:hAnsi="Times New Roman" w:cs="Times New Roman"/>
          <w:sz w:val="28"/>
          <w:szCs w:val="28"/>
        </w:rPr>
        <w:t>.</w:t>
      </w:r>
    </w:p>
    <w:p w:rsidR="009312B6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Юридический адрес:   </w:t>
      </w:r>
      <w:r w:rsidRPr="00774EE3">
        <w:rPr>
          <w:rFonts w:ascii="Times New Roman" w:hAnsi="Times New Roman" w:cs="Times New Roman"/>
          <w:sz w:val="28"/>
          <w:szCs w:val="28"/>
        </w:rPr>
        <w:t>3469</w:t>
      </w:r>
      <w:r w:rsidR="00774EE3" w:rsidRPr="00774EE3">
        <w:rPr>
          <w:rFonts w:ascii="Times New Roman" w:hAnsi="Times New Roman" w:cs="Times New Roman"/>
          <w:sz w:val="28"/>
          <w:szCs w:val="28"/>
        </w:rPr>
        <w:t>51</w:t>
      </w:r>
      <w:r w:rsidRPr="009343BD">
        <w:rPr>
          <w:rFonts w:ascii="Times New Roman" w:hAnsi="Times New Roman" w:cs="Times New Roman"/>
          <w:b/>
          <w:sz w:val="28"/>
          <w:szCs w:val="28"/>
        </w:rPr>
        <w:t>,</w:t>
      </w:r>
      <w:r w:rsidRPr="00D44FC9">
        <w:rPr>
          <w:rFonts w:ascii="Times New Roman" w:hAnsi="Times New Roman" w:cs="Times New Roman"/>
          <w:sz w:val="28"/>
          <w:szCs w:val="28"/>
        </w:rPr>
        <w:t xml:space="preserve">    Ростовская область,</w:t>
      </w:r>
      <w:r w:rsidR="00E462F6" w:rsidRPr="00D44FC9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с. </w:t>
      </w:r>
      <w:r w:rsidR="009343BD">
        <w:rPr>
          <w:rFonts w:ascii="Times New Roman" w:hAnsi="Times New Roman" w:cs="Times New Roman"/>
          <w:sz w:val="28"/>
          <w:szCs w:val="28"/>
        </w:rPr>
        <w:t>Крюково</w:t>
      </w:r>
      <w:r w:rsidR="002C4BAE" w:rsidRPr="00D44FC9">
        <w:rPr>
          <w:rFonts w:ascii="Times New Roman" w:hAnsi="Times New Roman" w:cs="Times New Roman"/>
          <w:sz w:val="28"/>
          <w:szCs w:val="28"/>
        </w:rPr>
        <w:t>,</w:t>
      </w:r>
      <w:r w:rsidR="00B71E5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C4BAE" w:rsidRPr="00D44FC9">
        <w:rPr>
          <w:rFonts w:ascii="Times New Roman" w:hAnsi="Times New Roman" w:cs="Times New Roman"/>
          <w:sz w:val="28"/>
          <w:szCs w:val="28"/>
        </w:rPr>
        <w:t xml:space="preserve"> ул. </w:t>
      </w:r>
      <w:r w:rsidR="00774EE3">
        <w:rPr>
          <w:rFonts w:ascii="Times New Roman" w:hAnsi="Times New Roman" w:cs="Times New Roman"/>
          <w:sz w:val="28"/>
          <w:szCs w:val="28"/>
        </w:rPr>
        <w:t>Молодежная 28</w:t>
      </w:r>
      <w:r w:rsidR="00D3773E" w:rsidRPr="009343BD">
        <w:rPr>
          <w:rFonts w:ascii="Times New Roman" w:hAnsi="Times New Roman" w:cs="Times New Roman"/>
          <w:b/>
          <w:sz w:val="28"/>
          <w:szCs w:val="28"/>
        </w:rPr>
        <w:t>.</w:t>
      </w:r>
    </w:p>
    <w:p w:rsidR="00DA6011" w:rsidRPr="00774EE3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774EE3">
        <w:rPr>
          <w:rFonts w:ascii="Times New Roman" w:hAnsi="Times New Roman" w:cs="Times New Roman"/>
          <w:sz w:val="28"/>
          <w:szCs w:val="28"/>
        </w:rPr>
        <w:t>ИНН 61170</w:t>
      </w:r>
      <w:r w:rsidR="00BA4FDA" w:rsidRPr="00774EE3">
        <w:rPr>
          <w:rFonts w:ascii="Times New Roman" w:hAnsi="Times New Roman" w:cs="Times New Roman"/>
          <w:sz w:val="28"/>
          <w:szCs w:val="28"/>
        </w:rPr>
        <w:t>0</w:t>
      </w:r>
      <w:r w:rsidR="00774EE3" w:rsidRPr="00774EE3">
        <w:rPr>
          <w:rFonts w:ascii="Times New Roman" w:hAnsi="Times New Roman" w:cs="Times New Roman"/>
          <w:sz w:val="28"/>
          <w:szCs w:val="28"/>
        </w:rPr>
        <w:t>1247</w:t>
      </w:r>
    </w:p>
    <w:p w:rsidR="008F6202" w:rsidRPr="00D44FC9" w:rsidRDefault="00DA6011" w:rsidP="00E2451D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44FC9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AE2ACC">
        <w:rPr>
          <w:rFonts w:ascii="Times New Roman" w:hAnsi="Times New Roman" w:cs="Times New Roman"/>
          <w:sz w:val="28"/>
          <w:szCs w:val="28"/>
        </w:rPr>
        <w:t>Молчанова Г. А.</w:t>
      </w:r>
      <w:r w:rsidR="0002051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D44FC9">
        <w:rPr>
          <w:rFonts w:ascii="Times New Roman" w:hAnsi="Times New Roman" w:cs="Times New Roman"/>
          <w:sz w:val="28"/>
          <w:szCs w:val="28"/>
        </w:rPr>
        <w:t>(весь период)</w:t>
      </w:r>
      <w:r w:rsidRPr="00D44FC9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C11625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C11625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AE2ACC">
        <w:rPr>
          <w:rFonts w:ascii="Times New Roman" w:hAnsi="Times New Roman" w:cs="Times New Roman"/>
          <w:sz w:val="28"/>
          <w:szCs w:val="28"/>
        </w:rPr>
        <w:t>Шабалина Л. Н.</w:t>
      </w:r>
      <w:r w:rsidR="008F6202" w:rsidRPr="00D44FC9">
        <w:rPr>
          <w:rFonts w:ascii="Times New Roman" w:hAnsi="Times New Roman" w:cs="Times New Roman"/>
          <w:sz w:val="28"/>
          <w:szCs w:val="28"/>
        </w:rPr>
        <w:t>(весь период).</w:t>
      </w:r>
    </w:p>
    <w:p w:rsidR="00E2451D" w:rsidRPr="00817B06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17B06">
        <w:rPr>
          <w:rFonts w:ascii="Times New Roman" w:hAnsi="Times New Roman" w:cs="Times New Roman"/>
          <w:sz w:val="28"/>
          <w:szCs w:val="28"/>
        </w:rPr>
        <w:t>С</w:t>
      </w:r>
      <w:r w:rsidR="00E2451D" w:rsidRPr="00817B06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Pr="00817B06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</w:t>
      </w:r>
      <w:r w:rsidR="004D44BD" w:rsidRPr="00817B06">
        <w:rPr>
          <w:rFonts w:ascii="Times New Roman" w:hAnsi="Times New Roman" w:cs="Times New Roman"/>
          <w:sz w:val="28"/>
          <w:szCs w:val="28"/>
        </w:rPr>
        <w:t xml:space="preserve"> </w:t>
      </w:r>
      <w:r w:rsidRPr="00817B06">
        <w:rPr>
          <w:rFonts w:ascii="Times New Roman" w:hAnsi="Times New Roman" w:cs="Times New Roman"/>
          <w:sz w:val="28"/>
          <w:szCs w:val="28"/>
        </w:rPr>
        <w:t xml:space="preserve"> </w:t>
      </w:r>
      <w:r w:rsidR="00F24A6E" w:rsidRPr="00817B06">
        <w:rPr>
          <w:rFonts w:ascii="Times New Roman" w:hAnsi="Times New Roman" w:cs="Times New Roman"/>
          <w:sz w:val="28"/>
          <w:szCs w:val="28"/>
        </w:rPr>
        <w:t xml:space="preserve"> </w:t>
      </w:r>
      <w:r w:rsidR="00817B06" w:rsidRPr="00817B06">
        <w:rPr>
          <w:rFonts w:ascii="Times New Roman" w:hAnsi="Times New Roman" w:cs="Times New Roman"/>
          <w:sz w:val="28"/>
          <w:szCs w:val="28"/>
        </w:rPr>
        <w:t>серия 61 № 007347459 от  12.07.2012</w:t>
      </w:r>
      <w:r w:rsidR="00F24A6E" w:rsidRPr="00817B06">
        <w:rPr>
          <w:rFonts w:ascii="Times New Roman" w:hAnsi="Times New Roman" w:cs="Times New Roman"/>
          <w:sz w:val="28"/>
          <w:szCs w:val="28"/>
        </w:rPr>
        <w:t>г.</w:t>
      </w:r>
      <w:r w:rsidRPr="00817B06">
        <w:rPr>
          <w:rFonts w:ascii="Times New Roman" w:hAnsi="Times New Roman" w:cs="Times New Roman"/>
          <w:sz w:val="28"/>
          <w:szCs w:val="28"/>
        </w:rPr>
        <w:t xml:space="preserve">, о </w:t>
      </w:r>
      <w:r w:rsidR="00E2451D" w:rsidRPr="00817B06">
        <w:rPr>
          <w:rFonts w:ascii="Times New Roman" w:hAnsi="Times New Roman" w:cs="Times New Roman"/>
          <w:sz w:val="28"/>
          <w:szCs w:val="28"/>
        </w:rPr>
        <w:t xml:space="preserve">постановке на учет в </w:t>
      </w:r>
      <w:r w:rsidR="009F23B9" w:rsidRPr="00817B06">
        <w:rPr>
          <w:rFonts w:ascii="Times New Roman" w:hAnsi="Times New Roman" w:cs="Times New Roman"/>
          <w:sz w:val="28"/>
          <w:szCs w:val="28"/>
        </w:rPr>
        <w:t xml:space="preserve">МИ ФНС России № 1 по Ростовской области – </w:t>
      </w:r>
      <w:r w:rsidR="004D44BD" w:rsidRPr="00817B06">
        <w:rPr>
          <w:rFonts w:ascii="Times New Roman" w:hAnsi="Times New Roman" w:cs="Times New Roman"/>
          <w:sz w:val="28"/>
          <w:szCs w:val="28"/>
        </w:rPr>
        <w:t xml:space="preserve">от </w:t>
      </w:r>
      <w:r w:rsidR="00817B06" w:rsidRPr="00817B06">
        <w:rPr>
          <w:rFonts w:ascii="Times New Roman" w:hAnsi="Times New Roman" w:cs="Times New Roman"/>
          <w:sz w:val="28"/>
          <w:szCs w:val="28"/>
        </w:rPr>
        <w:t>25.06.1993</w:t>
      </w:r>
      <w:r w:rsidR="004D44BD" w:rsidRPr="00817B06">
        <w:rPr>
          <w:rFonts w:ascii="Times New Roman" w:hAnsi="Times New Roman" w:cs="Times New Roman"/>
          <w:sz w:val="28"/>
          <w:szCs w:val="28"/>
        </w:rPr>
        <w:t>г.</w:t>
      </w:r>
    </w:p>
    <w:p w:rsidR="00DA6011" w:rsidRPr="00D44FC9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D44FC9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</w:t>
      </w:r>
      <w:r w:rsidR="001448D2" w:rsidRPr="00D44FC9">
        <w:rPr>
          <w:rFonts w:ascii="Times New Roman" w:hAnsi="Times New Roman" w:cs="Times New Roman"/>
          <w:sz w:val="28"/>
          <w:szCs w:val="28"/>
        </w:rPr>
        <w:t>Устав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AE2ACC">
        <w:rPr>
          <w:rFonts w:ascii="Times New Roman" w:hAnsi="Times New Roman" w:cs="Times New Roman"/>
          <w:sz w:val="28"/>
          <w:szCs w:val="28"/>
        </w:rPr>
        <w:t xml:space="preserve">Крюковская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Pr="00D44FC9">
        <w:rPr>
          <w:rFonts w:ascii="Times New Roman" w:hAnsi="Times New Roman" w:cs="Times New Roman"/>
          <w:sz w:val="28"/>
          <w:szCs w:val="28"/>
        </w:rPr>
        <w:t>;</w:t>
      </w:r>
    </w:p>
    <w:p w:rsidR="00DA6011" w:rsidRPr="00D44FC9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</w:t>
      </w:r>
      <w:r w:rsidR="001448D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D44FC9">
        <w:rPr>
          <w:rFonts w:ascii="Times New Roman" w:hAnsi="Times New Roman" w:cs="Times New Roman"/>
          <w:sz w:val="28"/>
          <w:szCs w:val="28"/>
        </w:rPr>
        <w:t xml:space="preserve"> на </w:t>
      </w:r>
      <w:r w:rsidRPr="00D44FC9">
        <w:rPr>
          <w:rFonts w:ascii="Times New Roman" w:hAnsi="Times New Roman" w:cs="Times New Roman"/>
          <w:sz w:val="28"/>
          <w:szCs w:val="28"/>
        </w:rPr>
        <w:t>201</w:t>
      </w:r>
      <w:r w:rsidR="00DB1CB6" w:rsidRPr="00D44FC9">
        <w:rPr>
          <w:rFonts w:ascii="Times New Roman" w:hAnsi="Times New Roman" w:cs="Times New Roman"/>
          <w:sz w:val="28"/>
          <w:szCs w:val="28"/>
        </w:rPr>
        <w:t>4</w:t>
      </w:r>
      <w:r w:rsidRPr="00D44FC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E2ACC" w:rsidRDefault="00AE2ACC" w:rsidP="00F112ED">
      <w:pPr>
        <w:rPr>
          <w:rFonts w:ascii="Times New Roman" w:hAnsi="Times New Roman" w:cs="Times New Roman"/>
          <w:sz w:val="28"/>
          <w:szCs w:val="28"/>
        </w:rPr>
      </w:pPr>
      <w:r w:rsidRPr="00AE2ACC">
        <w:rPr>
          <w:rFonts w:ascii="Times New Roman" w:hAnsi="Times New Roman" w:cs="Times New Roman"/>
          <w:sz w:val="28"/>
          <w:szCs w:val="28"/>
        </w:rPr>
        <w:t xml:space="preserve">-документы по размещению заказов </w:t>
      </w:r>
      <w:r w:rsidR="00B31E17">
        <w:rPr>
          <w:rFonts w:ascii="Times New Roman" w:hAnsi="Times New Roman" w:cs="Times New Roman"/>
          <w:sz w:val="28"/>
          <w:szCs w:val="28"/>
        </w:rPr>
        <w:t xml:space="preserve"> путем</w:t>
      </w:r>
      <w:r w:rsidRPr="00AE2ACC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B31E17">
        <w:rPr>
          <w:rFonts w:ascii="Times New Roman" w:hAnsi="Times New Roman" w:cs="Times New Roman"/>
          <w:sz w:val="28"/>
          <w:szCs w:val="28"/>
        </w:rPr>
        <w:t>а</w:t>
      </w:r>
      <w:r w:rsidRPr="00AE2ACC">
        <w:rPr>
          <w:rFonts w:ascii="Times New Roman" w:hAnsi="Times New Roman" w:cs="Times New Roman"/>
          <w:sz w:val="28"/>
          <w:szCs w:val="28"/>
        </w:rPr>
        <w:t xml:space="preserve"> котировок;</w:t>
      </w:r>
    </w:p>
    <w:p w:rsidR="00F112ED" w:rsidRPr="00D44FC9" w:rsidRDefault="00DA6011" w:rsidP="00F112ED">
      <w:pPr>
        <w:rPr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D44FC9">
        <w:rPr>
          <w:rFonts w:ascii="Times New Roman" w:hAnsi="Times New Roman" w:cs="Times New Roman"/>
          <w:sz w:val="28"/>
          <w:szCs w:val="28"/>
        </w:rPr>
        <w:t>ов</w:t>
      </w:r>
      <w:r w:rsidRPr="00D44FC9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E2451D" w:rsidRPr="00D44FC9">
        <w:rPr>
          <w:rFonts w:ascii="Times New Roman" w:hAnsi="Times New Roman" w:cs="Times New Roman"/>
          <w:sz w:val="28"/>
          <w:szCs w:val="28"/>
        </w:rPr>
        <w:t>;</w:t>
      </w:r>
      <w:r w:rsidR="00F112ED" w:rsidRPr="00D44FC9">
        <w:rPr>
          <w:sz w:val="28"/>
          <w:szCs w:val="28"/>
        </w:rPr>
        <w:t xml:space="preserve"> </w:t>
      </w:r>
    </w:p>
    <w:p w:rsidR="00DA6011" w:rsidRPr="00D44FC9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lastRenderedPageBreak/>
        <w:t>-муниципальные контракты и договоры.</w:t>
      </w:r>
      <w:r w:rsidR="00DA6011" w:rsidRPr="00D4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D44FC9" w:rsidRDefault="00C64D17" w:rsidP="00DA6011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9EC" w:rsidRPr="00D44FC9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официальный сайт </w:t>
      </w:r>
      <w:r w:rsidR="00A03998" w:rsidRPr="00D44FC9">
        <w:rPr>
          <w:rFonts w:ascii="Times New Roman" w:hAnsi="Times New Roman" w:cs="Times New Roman"/>
          <w:sz w:val="28"/>
          <w:szCs w:val="28"/>
        </w:rPr>
        <w:t xml:space="preserve">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</w:t>
      </w:r>
      <w:r w:rsidR="000B09EC" w:rsidRPr="00D44FC9">
        <w:rPr>
          <w:rFonts w:ascii="Times New Roman" w:hAnsi="Times New Roman" w:cs="Times New Roman"/>
          <w:sz w:val="28"/>
          <w:szCs w:val="28"/>
        </w:rPr>
        <w:t>(далее – официальный сайт).</w:t>
      </w:r>
    </w:p>
    <w:p w:rsidR="00C11625" w:rsidRPr="00D44FC9" w:rsidRDefault="00C11625" w:rsidP="00DA6011">
      <w:pPr>
        <w:rPr>
          <w:rFonts w:ascii="Times New Roman" w:hAnsi="Times New Roman" w:cs="Times New Roman"/>
          <w:sz w:val="28"/>
          <w:szCs w:val="28"/>
        </w:rPr>
      </w:pPr>
    </w:p>
    <w:p w:rsidR="00BB79CF" w:rsidRPr="00D44FC9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44FC9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D44FC9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D44FC9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B79CF" w:rsidRPr="00D44FC9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4FC9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D44FC9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D44F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D44FC9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D44FC9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D44FC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D44FC9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</w:t>
      </w:r>
      <w:r w:rsidR="00FA2FCA" w:rsidRPr="00D44FC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57E90" w:rsidRPr="00D44FC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AE2ACC">
        <w:rPr>
          <w:rFonts w:ascii="Times New Roman" w:hAnsi="Times New Roman" w:cs="Times New Roman"/>
          <w:sz w:val="28"/>
          <w:szCs w:val="28"/>
        </w:rPr>
        <w:t>Крюковская</w:t>
      </w:r>
      <w:r w:rsidR="00A759CE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112ED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D44FC9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в силу  </w:t>
      </w:r>
      <w:r w:rsidR="006F04F3" w:rsidRPr="00D44FC9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44FC9">
        <w:rPr>
          <w:rFonts w:ascii="Times New Roman" w:hAnsi="Times New Roman" w:cs="Times New Roman"/>
          <w:sz w:val="28"/>
          <w:szCs w:val="28"/>
        </w:rPr>
        <w:t>15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44FC9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44FC9">
        <w:rPr>
          <w:rFonts w:ascii="Times New Roman" w:hAnsi="Times New Roman" w:cs="Times New Roman"/>
          <w:sz w:val="28"/>
          <w:szCs w:val="28"/>
        </w:rPr>
        <w:t>4</w:t>
      </w:r>
      <w:r w:rsidR="00EC10B5" w:rsidRPr="00D44FC9">
        <w:rPr>
          <w:rFonts w:ascii="Times New Roman" w:hAnsi="Times New Roman" w:cs="Times New Roman"/>
          <w:sz w:val="28"/>
          <w:szCs w:val="28"/>
        </w:rPr>
        <w:t>4-ФЗ</w:t>
      </w:r>
      <w:r w:rsidR="0094405D" w:rsidRPr="00D44FC9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44FC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D44FC9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D44FC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D44FC9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D44FC9">
        <w:rPr>
          <w:rFonts w:ascii="Times New Roman" w:hAnsi="Times New Roman" w:cs="Times New Roman"/>
          <w:sz w:val="28"/>
          <w:szCs w:val="28"/>
        </w:rPr>
        <w:t>4</w:t>
      </w:r>
      <w:r w:rsidR="00503ED4" w:rsidRPr="00D44FC9">
        <w:rPr>
          <w:rFonts w:ascii="Times New Roman" w:hAnsi="Times New Roman" w:cs="Times New Roman"/>
          <w:sz w:val="28"/>
          <w:szCs w:val="28"/>
        </w:rPr>
        <w:t>4-ФЗ)</w:t>
      </w:r>
      <w:r w:rsidR="00EC10B5" w:rsidRPr="00D44F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E741C" w:rsidRPr="00D44FC9" w:rsidRDefault="00735CA3" w:rsidP="00DA7A2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CC292D" w:rsidRPr="00D44FC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CC292D" w:rsidRPr="00D44FC9">
        <w:rPr>
          <w:sz w:val="28"/>
          <w:szCs w:val="28"/>
        </w:rPr>
        <w:t xml:space="preserve"> </w:t>
      </w:r>
      <w:r w:rsidR="00AE2ACC">
        <w:rPr>
          <w:sz w:val="28"/>
          <w:szCs w:val="28"/>
        </w:rPr>
        <w:t xml:space="preserve"> в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МБОУ </w:t>
      </w:r>
      <w:r w:rsidR="00AE2ACC">
        <w:rPr>
          <w:rFonts w:ascii="Times New Roman" w:hAnsi="Times New Roman" w:cs="Times New Roman"/>
          <w:sz w:val="28"/>
          <w:szCs w:val="28"/>
        </w:rPr>
        <w:t xml:space="preserve"> Крюковская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СОШ  закупки товаров, работ, услуг осуществлялись </w:t>
      </w:r>
      <w:r w:rsidR="00AE2ACC" w:rsidRPr="00AE2ACC">
        <w:rPr>
          <w:rFonts w:ascii="Times New Roman" w:hAnsi="Times New Roman" w:cs="Times New Roman"/>
          <w:sz w:val="28"/>
          <w:szCs w:val="28"/>
        </w:rPr>
        <w:t xml:space="preserve">путем проведения запроса котировок </w:t>
      </w:r>
      <w:r w:rsidR="00AE2ACC">
        <w:rPr>
          <w:rFonts w:ascii="Times New Roman" w:hAnsi="Times New Roman" w:cs="Times New Roman"/>
          <w:sz w:val="28"/>
          <w:szCs w:val="28"/>
        </w:rPr>
        <w:t xml:space="preserve">и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 у единственного поставщика (подрядчика, исполнителя).</w:t>
      </w: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DA7A28" w:rsidRPr="00D44FC9">
        <w:rPr>
          <w:rFonts w:ascii="Times New Roman" w:hAnsi="Times New Roman" w:cs="Times New Roman"/>
          <w:sz w:val="28"/>
          <w:szCs w:val="28"/>
        </w:rPr>
        <w:t xml:space="preserve">Размещение заказов путем проведения торгов в форме аукциона в электронной форме  </w:t>
      </w:r>
      <w:r w:rsidR="00CC292D" w:rsidRPr="00D44FC9">
        <w:rPr>
          <w:rFonts w:ascii="Times New Roman" w:hAnsi="Times New Roman" w:cs="Times New Roman"/>
          <w:sz w:val="28"/>
          <w:szCs w:val="28"/>
        </w:rPr>
        <w:t xml:space="preserve">не проводилось.  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FA2FCA" w:rsidRPr="00D44FC9">
        <w:rPr>
          <w:rFonts w:ascii="Times New Roman" w:hAnsi="Times New Roman" w:cs="Times New Roman"/>
          <w:sz w:val="28"/>
          <w:szCs w:val="28"/>
        </w:rPr>
        <w:t xml:space="preserve"> МБОУ </w:t>
      </w:r>
      <w:r w:rsidR="006C404B">
        <w:rPr>
          <w:rFonts w:ascii="Times New Roman" w:hAnsi="Times New Roman" w:cs="Times New Roman"/>
          <w:sz w:val="28"/>
          <w:szCs w:val="28"/>
        </w:rPr>
        <w:t>Крюковская</w:t>
      </w:r>
      <w:r w:rsidR="00FA2FCA" w:rsidRPr="00D44FC9">
        <w:rPr>
          <w:rFonts w:ascii="Times New Roman" w:hAnsi="Times New Roman" w:cs="Times New Roman"/>
          <w:sz w:val="28"/>
          <w:szCs w:val="28"/>
        </w:rPr>
        <w:t xml:space="preserve"> СОШ </w:t>
      </w:r>
      <w:r w:rsidR="000C10E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FA2FCA" w:rsidRPr="00D44FC9">
        <w:rPr>
          <w:rFonts w:ascii="Times New Roman" w:hAnsi="Times New Roman" w:cs="Times New Roman"/>
          <w:sz w:val="28"/>
          <w:szCs w:val="28"/>
        </w:rPr>
        <w:t>о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т </w:t>
      </w:r>
      <w:r w:rsidR="004D6021" w:rsidRPr="00D44FC9">
        <w:rPr>
          <w:rFonts w:ascii="Times New Roman" w:hAnsi="Times New Roman" w:cs="Times New Roman"/>
          <w:sz w:val="28"/>
          <w:szCs w:val="28"/>
        </w:rPr>
        <w:t>2</w:t>
      </w:r>
      <w:r w:rsidR="006C404B">
        <w:rPr>
          <w:rFonts w:ascii="Times New Roman" w:hAnsi="Times New Roman" w:cs="Times New Roman"/>
          <w:sz w:val="28"/>
          <w:szCs w:val="28"/>
        </w:rPr>
        <w:t>0</w:t>
      </w:r>
      <w:r w:rsidR="004D6021" w:rsidRPr="00D44FC9">
        <w:rPr>
          <w:rFonts w:ascii="Times New Roman" w:hAnsi="Times New Roman" w:cs="Times New Roman"/>
          <w:sz w:val="28"/>
          <w:szCs w:val="28"/>
        </w:rPr>
        <w:t xml:space="preserve">.12.2013г. № </w:t>
      </w:r>
      <w:r w:rsidR="00B83757">
        <w:rPr>
          <w:rFonts w:ascii="Times New Roman" w:hAnsi="Times New Roman" w:cs="Times New Roman"/>
          <w:sz w:val="28"/>
          <w:szCs w:val="28"/>
        </w:rPr>
        <w:t>454-ОД</w:t>
      </w:r>
      <w:r w:rsidR="005A424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D6021" w:rsidRPr="00D44FC9">
        <w:rPr>
          <w:rFonts w:ascii="Times New Roman" w:hAnsi="Times New Roman" w:cs="Times New Roman"/>
          <w:sz w:val="28"/>
          <w:szCs w:val="28"/>
        </w:rPr>
        <w:t>обязанности контрактного управляющего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, </w:t>
      </w:r>
      <w:r w:rsidR="00DE741C" w:rsidRPr="00D44FC9">
        <w:rPr>
          <w:sz w:val="28"/>
          <w:szCs w:val="28"/>
        </w:rPr>
        <w:t xml:space="preserve">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осуществляющего полномочия по проведению закупок для нужд МБОУ </w:t>
      </w:r>
      <w:r w:rsidR="00B83757">
        <w:rPr>
          <w:rFonts w:ascii="Times New Roman" w:hAnsi="Times New Roman" w:cs="Times New Roman"/>
          <w:sz w:val="28"/>
          <w:szCs w:val="28"/>
        </w:rPr>
        <w:t>Крюковская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 СОШ,</w:t>
      </w:r>
      <w:r w:rsidR="004D6021" w:rsidRPr="00D44FC9">
        <w:rPr>
          <w:rFonts w:ascii="Times New Roman" w:hAnsi="Times New Roman" w:cs="Times New Roman"/>
          <w:sz w:val="28"/>
          <w:szCs w:val="28"/>
        </w:rPr>
        <w:t xml:space="preserve"> возложены на </w:t>
      </w:r>
      <w:r w:rsidR="00B83757">
        <w:rPr>
          <w:rFonts w:ascii="Times New Roman" w:hAnsi="Times New Roman" w:cs="Times New Roman"/>
          <w:sz w:val="28"/>
          <w:szCs w:val="28"/>
        </w:rPr>
        <w:t xml:space="preserve"> заместителя директора по административно-хозяйственной работе</w:t>
      </w:r>
      <w:r w:rsidR="00B31E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83757">
        <w:rPr>
          <w:rFonts w:ascii="Times New Roman" w:hAnsi="Times New Roman" w:cs="Times New Roman"/>
          <w:sz w:val="28"/>
          <w:szCs w:val="28"/>
        </w:rPr>
        <w:t xml:space="preserve"> Е. В. </w:t>
      </w:r>
      <w:proofErr w:type="spellStart"/>
      <w:r w:rsidR="00B83757">
        <w:rPr>
          <w:rFonts w:ascii="Times New Roman" w:hAnsi="Times New Roman" w:cs="Times New Roman"/>
          <w:sz w:val="28"/>
          <w:szCs w:val="28"/>
        </w:rPr>
        <w:t>Долгалеву</w:t>
      </w:r>
      <w:proofErr w:type="spellEnd"/>
      <w:r w:rsidR="00DE741C" w:rsidRPr="00D44FC9">
        <w:rPr>
          <w:rFonts w:ascii="Times New Roman" w:hAnsi="Times New Roman" w:cs="Times New Roman"/>
          <w:sz w:val="28"/>
          <w:szCs w:val="28"/>
        </w:rPr>
        <w:t>.</w:t>
      </w:r>
    </w:p>
    <w:p w:rsidR="00DA7A28" w:rsidRPr="00D44FC9" w:rsidRDefault="00DA7A28" w:rsidP="00DA7A2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МБ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ОУ </w:t>
      </w:r>
      <w:r w:rsidR="00B83757">
        <w:rPr>
          <w:rFonts w:ascii="Times New Roman" w:hAnsi="Times New Roman" w:cs="Times New Roman"/>
          <w:sz w:val="28"/>
          <w:szCs w:val="28"/>
        </w:rPr>
        <w:t>Крюковская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8F6B2C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0C10E6" w:rsidRPr="00D44FC9">
        <w:rPr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D44FC9" w:rsidRDefault="00DA7A28" w:rsidP="00DA7A2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      В ходе проверки рассмотрен план-график размещения заказов на поставки товаров, выполнение работ, оказание услуг для нужд МБОУ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B83757">
        <w:rPr>
          <w:rFonts w:ascii="Times New Roman" w:hAnsi="Times New Roman" w:cs="Times New Roman"/>
          <w:sz w:val="28"/>
          <w:szCs w:val="28"/>
        </w:rPr>
        <w:t>Крюковская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СОШ  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на 2014 год (далее – план-график</w:t>
      </w:r>
      <w:r w:rsidR="00D44FC9">
        <w:rPr>
          <w:rFonts w:ascii="Times New Roman" w:hAnsi="Times New Roman" w:cs="Times New Roman"/>
          <w:sz w:val="28"/>
          <w:szCs w:val="28"/>
        </w:rPr>
        <w:t>)</w:t>
      </w:r>
      <w:r w:rsidR="00E0374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97778B" w:rsidRPr="00D44FC9">
        <w:rPr>
          <w:rFonts w:ascii="Times New Roman" w:hAnsi="Times New Roman" w:cs="Times New Roman"/>
          <w:sz w:val="28"/>
          <w:szCs w:val="28"/>
        </w:rPr>
        <w:t>(ч. 2 ст. 112 Федерального Закона № 44-ФЗ).</w:t>
      </w:r>
      <w:r w:rsidRPr="00D44F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7D1A" w:rsidRPr="00D44FC9" w:rsidRDefault="0094405D" w:rsidP="00252B1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735CA3" w:rsidRPr="00D44F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1C8" w:rsidRPr="00D44FC9">
        <w:rPr>
          <w:rFonts w:ascii="Times New Roman" w:hAnsi="Times New Roman" w:cs="Times New Roman"/>
          <w:sz w:val="28"/>
          <w:szCs w:val="28"/>
        </w:rPr>
        <w:t xml:space="preserve"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</w:t>
      </w:r>
      <w:r w:rsidR="00C761C8" w:rsidRPr="00D44FC9">
        <w:rPr>
          <w:rFonts w:ascii="Times New Roman" w:hAnsi="Times New Roman" w:cs="Times New Roman"/>
          <w:sz w:val="28"/>
          <w:szCs w:val="28"/>
        </w:rPr>
        <w:lastRenderedPageBreak/>
        <w:t>на официальном сайте не позднее одного календарного месяца</w:t>
      </w:r>
      <w:proofErr w:type="gramEnd"/>
      <w:r w:rsidR="00C761C8" w:rsidRPr="00D44FC9">
        <w:rPr>
          <w:rFonts w:ascii="Times New Roman" w:hAnsi="Times New Roman" w:cs="Times New Roman"/>
          <w:sz w:val="28"/>
          <w:szCs w:val="28"/>
        </w:rPr>
        <w:t xml:space="preserve"> после принятия закона (решения) о бюджете. План-график  </w:t>
      </w:r>
      <w:r w:rsidR="00120977" w:rsidRPr="00D44FC9">
        <w:rPr>
          <w:rFonts w:ascii="Times New Roman" w:hAnsi="Times New Roman" w:cs="Times New Roman"/>
          <w:sz w:val="28"/>
          <w:szCs w:val="28"/>
        </w:rPr>
        <w:t xml:space="preserve">МБОУ  </w:t>
      </w:r>
      <w:r w:rsidR="005969A6">
        <w:rPr>
          <w:rFonts w:ascii="Times New Roman" w:hAnsi="Times New Roman" w:cs="Times New Roman"/>
          <w:sz w:val="28"/>
          <w:szCs w:val="28"/>
        </w:rPr>
        <w:t>Крюковская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635283" w:rsidRPr="00D44FC9">
        <w:rPr>
          <w:rFonts w:ascii="Times New Roman" w:hAnsi="Times New Roman" w:cs="Times New Roman"/>
          <w:sz w:val="28"/>
          <w:szCs w:val="28"/>
        </w:rPr>
        <w:t xml:space="preserve"> СОШ</w:t>
      </w:r>
      <w:r w:rsidR="00120977"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DE741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BE52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120977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761C8" w:rsidRPr="00D44FC9">
        <w:rPr>
          <w:rFonts w:ascii="Times New Roman" w:hAnsi="Times New Roman" w:cs="Times New Roman"/>
          <w:sz w:val="28"/>
          <w:szCs w:val="28"/>
        </w:rPr>
        <w:t xml:space="preserve">на 2014 год  размещен на официальном сайте  </w:t>
      </w:r>
      <w:r w:rsidR="00C761C8" w:rsidRPr="00774EE3">
        <w:rPr>
          <w:rFonts w:ascii="Times New Roman" w:hAnsi="Times New Roman" w:cs="Times New Roman"/>
          <w:sz w:val="28"/>
          <w:szCs w:val="28"/>
        </w:rPr>
        <w:t>2</w:t>
      </w:r>
      <w:r w:rsidR="00774EE3" w:rsidRPr="00774EE3">
        <w:rPr>
          <w:rFonts w:ascii="Times New Roman" w:hAnsi="Times New Roman" w:cs="Times New Roman"/>
          <w:sz w:val="28"/>
          <w:szCs w:val="28"/>
        </w:rPr>
        <w:t>4</w:t>
      </w:r>
      <w:r w:rsidR="00C761C8" w:rsidRPr="00774EE3">
        <w:rPr>
          <w:rFonts w:ascii="Times New Roman" w:hAnsi="Times New Roman" w:cs="Times New Roman"/>
          <w:sz w:val="28"/>
          <w:szCs w:val="28"/>
        </w:rPr>
        <w:t>.01.2014г., что  соответствует срокам, установленным Порядком  (решение Собрания депутатов Куйбышевского района от 27.12.201</w:t>
      </w:r>
      <w:r w:rsidR="00925177" w:rsidRPr="00774EE3">
        <w:rPr>
          <w:rFonts w:ascii="Times New Roman" w:hAnsi="Times New Roman" w:cs="Times New Roman"/>
          <w:sz w:val="28"/>
          <w:szCs w:val="28"/>
        </w:rPr>
        <w:t>3</w:t>
      </w:r>
      <w:r w:rsidR="00C761C8" w:rsidRPr="00774EE3">
        <w:rPr>
          <w:rFonts w:ascii="Times New Roman" w:hAnsi="Times New Roman" w:cs="Times New Roman"/>
          <w:sz w:val="28"/>
          <w:szCs w:val="28"/>
        </w:rPr>
        <w:t xml:space="preserve">  № </w:t>
      </w:r>
      <w:r w:rsidR="00925177" w:rsidRPr="00774EE3">
        <w:rPr>
          <w:rFonts w:ascii="Times New Roman" w:hAnsi="Times New Roman" w:cs="Times New Roman"/>
          <w:sz w:val="28"/>
          <w:szCs w:val="28"/>
        </w:rPr>
        <w:t>25</w:t>
      </w:r>
      <w:r w:rsidR="00C761C8" w:rsidRPr="00774EE3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567D1A" w:rsidRPr="00774EE3">
        <w:rPr>
          <w:rFonts w:ascii="Times New Roman" w:hAnsi="Times New Roman" w:cs="Times New Roman"/>
          <w:sz w:val="28"/>
          <w:szCs w:val="28"/>
        </w:rPr>
        <w:t>Куйбышевского района на 201</w:t>
      </w:r>
      <w:r w:rsidR="00E514F4" w:rsidRPr="00774EE3">
        <w:rPr>
          <w:rFonts w:ascii="Times New Roman" w:hAnsi="Times New Roman" w:cs="Times New Roman"/>
          <w:sz w:val="28"/>
          <w:szCs w:val="28"/>
        </w:rPr>
        <w:t>4</w:t>
      </w:r>
      <w:r w:rsidR="00567D1A" w:rsidRPr="00774EE3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E514F4" w:rsidRPr="00774EE3">
        <w:rPr>
          <w:rFonts w:ascii="Times New Roman" w:hAnsi="Times New Roman" w:cs="Times New Roman"/>
          <w:sz w:val="28"/>
          <w:szCs w:val="28"/>
        </w:rPr>
        <w:t>5</w:t>
      </w:r>
      <w:r w:rsidR="00567D1A" w:rsidRPr="00774EE3">
        <w:rPr>
          <w:rFonts w:ascii="Times New Roman" w:hAnsi="Times New Roman" w:cs="Times New Roman"/>
          <w:sz w:val="28"/>
          <w:szCs w:val="28"/>
        </w:rPr>
        <w:t xml:space="preserve"> и  201</w:t>
      </w:r>
      <w:r w:rsidR="00E514F4" w:rsidRPr="00774EE3">
        <w:rPr>
          <w:rFonts w:ascii="Times New Roman" w:hAnsi="Times New Roman" w:cs="Times New Roman"/>
          <w:sz w:val="28"/>
          <w:szCs w:val="28"/>
        </w:rPr>
        <w:t>6</w:t>
      </w:r>
      <w:r w:rsidR="00567D1A" w:rsidRPr="00774EE3">
        <w:rPr>
          <w:rFonts w:ascii="Times New Roman" w:hAnsi="Times New Roman" w:cs="Times New Roman"/>
          <w:sz w:val="28"/>
          <w:szCs w:val="28"/>
        </w:rPr>
        <w:t xml:space="preserve"> годов»).</w:t>
      </w:r>
      <w:r w:rsidR="00567D1A" w:rsidRPr="00D4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096" w:rsidRPr="00D44FC9" w:rsidRDefault="00567D1A" w:rsidP="00252B1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252B1B" w:rsidRPr="00D44FC9">
        <w:rPr>
          <w:rFonts w:ascii="Times New Roman" w:hAnsi="Times New Roman" w:cs="Times New Roman"/>
          <w:sz w:val="28"/>
          <w:szCs w:val="28"/>
        </w:rPr>
        <w:t>Согласно приказу Минэкономразвития России № 544, Казначейства России № 18н от 20.09.2013</w:t>
      </w:r>
      <w:r w:rsidR="00FF79BB" w:rsidRPr="00D44FC9">
        <w:rPr>
          <w:rFonts w:ascii="Times New Roman" w:hAnsi="Times New Roman" w:cs="Times New Roman"/>
          <w:sz w:val="28"/>
          <w:szCs w:val="28"/>
        </w:rPr>
        <w:t>г.</w:t>
      </w:r>
      <w:r w:rsidR="00252B1B" w:rsidRPr="00D44FC9">
        <w:rPr>
          <w:rFonts w:ascii="Times New Roman" w:hAnsi="Times New Roman" w:cs="Times New Roman"/>
          <w:sz w:val="28"/>
          <w:szCs w:val="28"/>
        </w:rPr>
        <w:t xml:space="preserve"> «Об особенностях размещения на официальном сайте Российской Федерации в информационно-телекоммуникационной сети «Интернет» информации о размещении заказов на поставки товаров, выполнение работ, оказание услуг планов-графиков размещения заказов на 2014 и 2015 годы», при составлении планов-графиков размещения заказов на поставки товаров, выполнение работ, оказание услуг для нужд заказчиков на 2014 год</w:t>
      </w:r>
      <w:proofErr w:type="gramEnd"/>
      <w:r w:rsidR="00252B1B" w:rsidRPr="00D44FC9">
        <w:rPr>
          <w:rFonts w:ascii="Times New Roman" w:hAnsi="Times New Roman" w:cs="Times New Roman"/>
          <w:sz w:val="28"/>
          <w:szCs w:val="28"/>
        </w:rPr>
        <w:t xml:space="preserve"> должна использоваться форма, утвержденная приказом № 761/20н от 27 декабря 2011 г., но с учетом особенностей, предусмотренных приказом № 544/18н от 20 сентября 2013 г. </w:t>
      </w:r>
    </w:p>
    <w:p w:rsidR="00A81248" w:rsidRPr="00A304A3" w:rsidRDefault="004900D4" w:rsidP="00D320FF">
      <w:pPr>
        <w:rPr>
          <w:rFonts w:ascii="Times New Roman" w:hAnsi="Times New Roman" w:cs="Times New Roman"/>
          <w:sz w:val="28"/>
          <w:szCs w:val="28"/>
        </w:rPr>
      </w:pPr>
      <w:r w:rsidRPr="00D33E5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81248" w:rsidRPr="00A304A3">
        <w:rPr>
          <w:rFonts w:ascii="Times New Roman" w:hAnsi="Times New Roman" w:cs="Times New Roman"/>
          <w:sz w:val="28"/>
          <w:szCs w:val="28"/>
        </w:rPr>
        <w:t>Проверкой соблюдения</w:t>
      </w:r>
      <w:r w:rsidR="00A81248" w:rsidRPr="00A304A3">
        <w:rPr>
          <w:sz w:val="28"/>
          <w:szCs w:val="28"/>
        </w:rPr>
        <w:t xml:space="preserve"> </w:t>
      </w:r>
      <w:r w:rsidR="00A81248" w:rsidRPr="00A304A3">
        <w:rPr>
          <w:rFonts w:ascii="Times New Roman" w:hAnsi="Times New Roman" w:cs="Times New Roman"/>
          <w:sz w:val="28"/>
          <w:szCs w:val="28"/>
        </w:rPr>
        <w:t>требований  по заполнению формы плана-графика на 2014 год установлен</w:t>
      </w:r>
      <w:r w:rsidR="0034619D" w:rsidRPr="00A304A3">
        <w:rPr>
          <w:rFonts w:ascii="Times New Roman" w:hAnsi="Times New Roman" w:cs="Times New Roman"/>
          <w:sz w:val="28"/>
          <w:szCs w:val="28"/>
        </w:rPr>
        <w:t>ы следующие нарушения  приказа № 544/18н от 20 сентября 2013 г.</w:t>
      </w:r>
      <w:r w:rsidR="00E03746" w:rsidRPr="00A304A3">
        <w:rPr>
          <w:sz w:val="28"/>
          <w:szCs w:val="28"/>
        </w:rPr>
        <w:t xml:space="preserve"> </w:t>
      </w:r>
      <w:r w:rsidR="00E03746" w:rsidRPr="00A304A3">
        <w:rPr>
          <w:rFonts w:ascii="Times New Roman" w:hAnsi="Times New Roman" w:cs="Times New Roman"/>
          <w:sz w:val="28"/>
          <w:szCs w:val="28"/>
        </w:rPr>
        <w:t>(ч. 2 ст. 112 Федерального Закона № 44-ФЗ)</w:t>
      </w:r>
      <w:r w:rsidR="00A81248" w:rsidRPr="00A304A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580B" w:rsidRPr="00A304A3" w:rsidRDefault="0028580B" w:rsidP="0028580B">
      <w:pPr>
        <w:rPr>
          <w:rFonts w:ascii="Times New Roman" w:hAnsi="Times New Roman" w:cs="Times New Roman"/>
          <w:sz w:val="28"/>
          <w:szCs w:val="28"/>
        </w:rPr>
      </w:pPr>
      <w:r w:rsidRPr="00A304A3">
        <w:rPr>
          <w:rFonts w:ascii="Times New Roman" w:hAnsi="Times New Roman" w:cs="Times New Roman"/>
          <w:sz w:val="28"/>
          <w:szCs w:val="28"/>
        </w:rPr>
        <w:t>- не указана итоговая информация о годовых объемах закупок у единственного поставщика (подрядчика, исполнителя) в соответствии с пункт</w:t>
      </w:r>
      <w:r w:rsidR="00774EE3" w:rsidRPr="00A304A3">
        <w:rPr>
          <w:rFonts w:ascii="Times New Roman" w:hAnsi="Times New Roman" w:cs="Times New Roman"/>
          <w:sz w:val="28"/>
          <w:szCs w:val="28"/>
        </w:rPr>
        <w:t>ами</w:t>
      </w:r>
      <w:r w:rsidRPr="00A304A3">
        <w:rPr>
          <w:rFonts w:ascii="Times New Roman" w:hAnsi="Times New Roman" w:cs="Times New Roman"/>
          <w:sz w:val="28"/>
          <w:szCs w:val="28"/>
        </w:rPr>
        <w:t xml:space="preserve"> 4</w:t>
      </w:r>
      <w:r w:rsidR="00774EE3" w:rsidRPr="00A304A3">
        <w:rPr>
          <w:rFonts w:ascii="Times New Roman" w:hAnsi="Times New Roman" w:cs="Times New Roman"/>
          <w:sz w:val="28"/>
          <w:szCs w:val="28"/>
        </w:rPr>
        <w:t>,5</w:t>
      </w:r>
      <w:r w:rsidRPr="00A304A3">
        <w:rPr>
          <w:rFonts w:ascii="Times New Roman" w:hAnsi="Times New Roman" w:cs="Times New Roman"/>
          <w:sz w:val="28"/>
          <w:szCs w:val="28"/>
        </w:rPr>
        <w:t xml:space="preserve"> части 1 ст. 93 Федерального закона № 44-ФЗ (п</w:t>
      </w:r>
      <w:r w:rsidR="00264963" w:rsidRPr="00A304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304A3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A304A3">
        <w:rPr>
          <w:rFonts w:ascii="Times New Roman" w:hAnsi="Times New Roman" w:cs="Times New Roman"/>
          <w:sz w:val="28"/>
          <w:szCs w:val="28"/>
        </w:rPr>
        <w:t>/а ч. 5);</w:t>
      </w:r>
    </w:p>
    <w:p w:rsidR="0028580B" w:rsidRPr="00A304A3" w:rsidRDefault="0028580B" w:rsidP="0028580B">
      <w:pPr>
        <w:rPr>
          <w:rFonts w:ascii="Times New Roman" w:hAnsi="Times New Roman" w:cs="Times New Roman"/>
          <w:sz w:val="28"/>
          <w:szCs w:val="28"/>
        </w:rPr>
      </w:pPr>
      <w:r w:rsidRPr="00A304A3">
        <w:rPr>
          <w:rFonts w:ascii="Times New Roman" w:hAnsi="Times New Roman" w:cs="Times New Roman"/>
          <w:sz w:val="28"/>
          <w:szCs w:val="28"/>
        </w:rPr>
        <w:t xml:space="preserve">- не указан совокупный годовой объем закупок, определенный в соответствии с п. 16 статьи 3 Федерального закона </w:t>
      </w:r>
      <w:r w:rsidR="00264963" w:rsidRPr="00A304A3">
        <w:rPr>
          <w:rFonts w:ascii="Times New Roman" w:hAnsi="Times New Roman" w:cs="Times New Roman"/>
          <w:sz w:val="28"/>
          <w:szCs w:val="28"/>
        </w:rPr>
        <w:t>№</w:t>
      </w:r>
      <w:r w:rsidRPr="00A304A3">
        <w:rPr>
          <w:rFonts w:ascii="Times New Roman" w:hAnsi="Times New Roman" w:cs="Times New Roman"/>
          <w:sz w:val="28"/>
          <w:szCs w:val="28"/>
        </w:rPr>
        <w:t xml:space="preserve"> 44-ФЗ (п.5/д ч. 5);</w:t>
      </w:r>
    </w:p>
    <w:p w:rsidR="0028580B" w:rsidRPr="00A304A3" w:rsidRDefault="0028580B" w:rsidP="0028580B">
      <w:pPr>
        <w:rPr>
          <w:rFonts w:ascii="Times New Roman" w:hAnsi="Times New Roman" w:cs="Times New Roman"/>
          <w:sz w:val="28"/>
          <w:szCs w:val="28"/>
        </w:rPr>
      </w:pPr>
      <w:r w:rsidRPr="00A304A3">
        <w:rPr>
          <w:rFonts w:ascii="Times New Roman" w:hAnsi="Times New Roman" w:cs="Times New Roman"/>
          <w:sz w:val="28"/>
          <w:szCs w:val="28"/>
        </w:rPr>
        <w:t>В нарушение  п. 4 постановления Правительства Российской Федерации от 12.10.2013г. № 913  при изменении размещенной на официальном сайте информации  в плане - графике размещение документа, содержащего перечень внесенных изменений, не производилось.</w:t>
      </w:r>
    </w:p>
    <w:p w:rsidR="0028580B" w:rsidRPr="00A304A3" w:rsidRDefault="00C97893" w:rsidP="00D320FF">
      <w:pPr>
        <w:rPr>
          <w:rFonts w:ascii="Times New Roman" w:hAnsi="Times New Roman" w:cs="Times New Roman"/>
          <w:sz w:val="28"/>
          <w:szCs w:val="28"/>
        </w:rPr>
      </w:pPr>
      <w:r w:rsidRPr="00A304A3">
        <w:rPr>
          <w:rFonts w:ascii="Times New Roman" w:hAnsi="Times New Roman" w:cs="Times New Roman"/>
          <w:sz w:val="28"/>
          <w:szCs w:val="28"/>
        </w:rPr>
        <w:t>-  информация об ограничениях, связанных с участием в закупке только субъектов малого предпринимательства,  размещена не в соответствующем столбце (п. 2/е  ч. 5);</w:t>
      </w:r>
    </w:p>
    <w:p w:rsidR="00D320FF" w:rsidRPr="00D44FC9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4FC9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4A75F2" w:rsidRPr="00D44FC9" w:rsidRDefault="001878DC" w:rsidP="004A75F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В </w:t>
      </w:r>
      <w:r w:rsidR="004A75F2" w:rsidRPr="000B16D8">
        <w:rPr>
          <w:rFonts w:ascii="Times New Roman" w:hAnsi="Times New Roman" w:cs="Times New Roman"/>
          <w:sz w:val="28"/>
          <w:szCs w:val="28"/>
        </w:rPr>
        <w:t xml:space="preserve">2014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году  у единственного поставщика (подрядчика, исполнителя) в сфере действия </w:t>
      </w:r>
      <w:r w:rsidR="00FF79BB" w:rsidRPr="00D44FC9">
        <w:rPr>
          <w:rFonts w:ascii="Times New Roman" w:hAnsi="Times New Roman" w:cs="Times New Roman"/>
          <w:sz w:val="28"/>
          <w:szCs w:val="28"/>
        </w:rPr>
        <w:t>Федерального з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акона  </w:t>
      </w:r>
      <w:r w:rsidR="00FF79BB" w:rsidRPr="00D44FC9">
        <w:rPr>
          <w:rFonts w:ascii="Times New Roman" w:hAnsi="Times New Roman" w:cs="Times New Roman"/>
          <w:sz w:val="28"/>
          <w:szCs w:val="28"/>
        </w:rPr>
        <w:t xml:space="preserve"> № 44-ФЗ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было произведено </w:t>
      </w:r>
      <w:r w:rsidR="00C7052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0B16D8">
        <w:rPr>
          <w:rFonts w:ascii="Times New Roman" w:hAnsi="Times New Roman" w:cs="Times New Roman"/>
          <w:sz w:val="28"/>
          <w:szCs w:val="28"/>
        </w:rPr>
        <w:t>109</w:t>
      </w:r>
      <w:r w:rsidR="00C7052C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4A75F2" w:rsidRPr="00D44FC9">
        <w:rPr>
          <w:rFonts w:ascii="Times New Roman" w:hAnsi="Times New Roman" w:cs="Times New Roman"/>
          <w:sz w:val="28"/>
          <w:szCs w:val="28"/>
        </w:rPr>
        <w:t>закуп</w:t>
      </w:r>
      <w:r w:rsidR="000B16D8">
        <w:rPr>
          <w:rFonts w:ascii="Times New Roman" w:hAnsi="Times New Roman" w:cs="Times New Roman"/>
          <w:sz w:val="28"/>
          <w:szCs w:val="28"/>
        </w:rPr>
        <w:t>о</w:t>
      </w:r>
      <w:r w:rsidR="008F6202" w:rsidRPr="00D44FC9">
        <w:rPr>
          <w:rFonts w:ascii="Times New Roman" w:hAnsi="Times New Roman" w:cs="Times New Roman"/>
          <w:sz w:val="28"/>
          <w:szCs w:val="28"/>
        </w:rPr>
        <w:t xml:space="preserve">к 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F6202" w:rsidRPr="00E46CA0">
        <w:rPr>
          <w:rFonts w:ascii="Times New Roman" w:hAnsi="Times New Roman" w:cs="Times New Roman"/>
          <w:sz w:val="28"/>
          <w:szCs w:val="28"/>
        </w:rPr>
        <w:t>1</w:t>
      </w:r>
      <w:r w:rsidR="00E46CA0" w:rsidRPr="00E46CA0">
        <w:rPr>
          <w:rFonts w:ascii="Times New Roman" w:hAnsi="Times New Roman" w:cs="Times New Roman"/>
          <w:sz w:val="28"/>
          <w:szCs w:val="28"/>
        </w:rPr>
        <w:t>632,8</w:t>
      </w:r>
      <w:r w:rsidR="004A75F2" w:rsidRPr="00D44FC9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46CA0" w:rsidRPr="00E46CA0" w:rsidRDefault="00E46CA0" w:rsidP="004A75F2">
      <w:pPr>
        <w:rPr>
          <w:rFonts w:ascii="Times New Roman" w:hAnsi="Times New Roman" w:cs="Times New Roman"/>
          <w:sz w:val="28"/>
          <w:szCs w:val="28"/>
        </w:rPr>
      </w:pPr>
      <w:r w:rsidRPr="00E46CA0">
        <w:rPr>
          <w:rFonts w:ascii="Times New Roman" w:hAnsi="Times New Roman" w:cs="Times New Roman"/>
          <w:sz w:val="28"/>
          <w:szCs w:val="28"/>
        </w:rPr>
        <w:t>- путем запроса котировок  заключено 2 договора на сумму 171,0 тыс. руб.;</w:t>
      </w:r>
    </w:p>
    <w:p w:rsidR="004A75F2" w:rsidRPr="00E46CA0" w:rsidRDefault="004A75F2" w:rsidP="004A75F2">
      <w:pPr>
        <w:rPr>
          <w:rFonts w:ascii="Times New Roman" w:hAnsi="Times New Roman" w:cs="Times New Roman"/>
          <w:sz w:val="28"/>
          <w:szCs w:val="28"/>
        </w:rPr>
      </w:pPr>
      <w:r w:rsidRPr="00E46CA0">
        <w:rPr>
          <w:rFonts w:ascii="Times New Roman" w:hAnsi="Times New Roman" w:cs="Times New Roman"/>
          <w:sz w:val="28"/>
          <w:szCs w:val="28"/>
        </w:rPr>
        <w:t>-без проведения установленных процедур, на основании пункт</w:t>
      </w:r>
      <w:r w:rsidR="005B627D" w:rsidRPr="00E46CA0">
        <w:rPr>
          <w:rFonts w:ascii="Times New Roman" w:hAnsi="Times New Roman" w:cs="Times New Roman"/>
          <w:sz w:val="28"/>
          <w:szCs w:val="28"/>
        </w:rPr>
        <w:t>а</w:t>
      </w:r>
      <w:r w:rsidR="00C7052C" w:rsidRPr="00E46CA0">
        <w:rPr>
          <w:rFonts w:ascii="Times New Roman" w:hAnsi="Times New Roman" w:cs="Times New Roman"/>
          <w:sz w:val="28"/>
          <w:szCs w:val="28"/>
        </w:rPr>
        <w:t xml:space="preserve"> 4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Pr="00E46CA0">
        <w:rPr>
          <w:rFonts w:ascii="Times New Roman" w:hAnsi="Times New Roman" w:cs="Times New Roman"/>
          <w:sz w:val="28"/>
          <w:szCs w:val="28"/>
        </w:rPr>
        <w:t xml:space="preserve"> части 1 статьи 93  заключено </w:t>
      </w:r>
      <w:r w:rsidR="00A86FC4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="00E46CA0" w:rsidRPr="00E46CA0">
        <w:rPr>
          <w:rFonts w:ascii="Times New Roman" w:hAnsi="Times New Roman" w:cs="Times New Roman"/>
          <w:sz w:val="28"/>
          <w:szCs w:val="28"/>
        </w:rPr>
        <w:t>68</w:t>
      </w:r>
      <w:r w:rsidRPr="00E46CA0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E46CA0" w:rsidRPr="00E46CA0">
        <w:rPr>
          <w:rFonts w:ascii="Times New Roman" w:hAnsi="Times New Roman" w:cs="Times New Roman"/>
          <w:sz w:val="28"/>
          <w:szCs w:val="28"/>
        </w:rPr>
        <w:t>ов</w:t>
      </w:r>
      <w:r w:rsidRPr="00E46C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46CA0" w:rsidRPr="00E46CA0">
        <w:rPr>
          <w:rFonts w:ascii="Times New Roman" w:hAnsi="Times New Roman" w:cs="Times New Roman"/>
          <w:sz w:val="28"/>
          <w:szCs w:val="28"/>
        </w:rPr>
        <w:t>714,8</w:t>
      </w:r>
      <w:r w:rsidRPr="00E46CA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6CF3" w:rsidRPr="00E46CA0" w:rsidRDefault="002D6CF3" w:rsidP="004A75F2">
      <w:pPr>
        <w:rPr>
          <w:rFonts w:ascii="Times New Roman" w:hAnsi="Times New Roman" w:cs="Times New Roman"/>
          <w:sz w:val="28"/>
          <w:szCs w:val="28"/>
        </w:rPr>
      </w:pPr>
      <w:r w:rsidRPr="00E46CA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Pr="00E46CA0">
        <w:rPr>
          <w:rFonts w:ascii="Times New Roman" w:hAnsi="Times New Roman" w:cs="Times New Roman"/>
          <w:sz w:val="28"/>
          <w:szCs w:val="28"/>
        </w:rPr>
        <w:t>в соответствии с пунктом 5 части 1 статьи 93 Закона заключено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 </w:t>
      </w:r>
      <w:r w:rsidR="004D44BD" w:rsidRPr="00E46CA0">
        <w:rPr>
          <w:rFonts w:ascii="Times New Roman" w:hAnsi="Times New Roman" w:cs="Times New Roman"/>
          <w:sz w:val="28"/>
          <w:szCs w:val="28"/>
        </w:rPr>
        <w:t>3</w:t>
      </w:r>
      <w:r w:rsidR="00E46CA0" w:rsidRPr="00E46CA0">
        <w:rPr>
          <w:rFonts w:ascii="Times New Roman" w:hAnsi="Times New Roman" w:cs="Times New Roman"/>
          <w:sz w:val="28"/>
          <w:szCs w:val="28"/>
        </w:rPr>
        <w:t>9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Pr="00E46CA0">
        <w:rPr>
          <w:rFonts w:ascii="Times New Roman" w:hAnsi="Times New Roman" w:cs="Times New Roman"/>
          <w:sz w:val="28"/>
          <w:szCs w:val="28"/>
        </w:rPr>
        <w:t>договоров на общую сумму</w:t>
      </w:r>
      <w:r w:rsidR="00620527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="00E46CA0" w:rsidRPr="00E46CA0">
        <w:rPr>
          <w:rFonts w:ascii="Times New Roman" w:hAnsi="Times New Roman" w:cs="Times New Roman"/>
          <w:sz w:val="28"/>
          <w:szCs w:val="28"/>
        </w:rPr>
        <w:t>747,0</w:t>
      </w:r>
      <w:r w:rsidRPr="00E46CA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A75F2" w:rsidRPr="00E46CA0" w:rsidRDefault="002D6CF3" w:rsidP="004A75F2">
      <w:pPr>
        <w:rPr>
          <w:rFonts w:ascii="Times New Roman" w:hAnsi="Times New Roman" w:cs="Times New Roman"/>
          <w:sz w:val="28"/>
          <w:szCs w:val="28"/>
        </w:rPr>
      </w:pPr>
      <w:r w:rsidRPr="00E46CA0">
        <w:rPr>
          <w:rFonts w:ascii="Times New Roman" w:hAnsi="Times New Roman" w:cs="Times New Roman"/>
          <w:sz w:val="28"/>
          <w:szCs w:val="28"/>
        </w:rPr>
        <w:t xml:space="preserve">        </w:t>
      </w:r>
      <w:r w:rsidR="004A75F2" w:rsidRPr="00E46CA0">
        <w:rPr>
          <w:rFonts w:ascii="Times New Roman" w:hAnsi="Times New Roman" w:cs="Times New Roman"/>
          <w:sz w:val="28"/>
          <w:szCs w:val="28"/>
        </w:rPr>
        <w:t>Кроме того, в 2013 году Заказчиком</w:t>
      </w:r>
      <w:r w:rsidR="00E03746" w:rsidRPr="00E46CA0">
        <w:rPr>
          <w:rFonts w:ascii="Times New Roman" w:hAnsi="Times New Roman" w:cs="Times New Roman"/>
          <w:sz w:val="28"/>
          <w:szCs w:val="28"/>
        </w:rPr>
        <w:t xml:space="preserve">, </w:t>
      </w:r>
      <w:r w:rsidR="004A75F2" w:rsidRPr="00E46CA0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Федерального закона от 21.07.2005 №</w:t>
      </w:r>
      <w:r w:rsidR="00620527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="004A75F2" w:rsidRPr="00E46CA0">
        <w:rPr>
          <w:rFonts w:ascii="Times New Roman" w:hAnsi="Times New Roman" w:cs="Times New Roman"/>
          <w:sz w:val="28"/>
          <w:szCs w:val="28"/>
        </w:rPr>
        <w:t xml:space="preserve">94-ФЗ «О размещении заказов на поставки товаров, выполнение работ, оказание услуг для государственных и муниципальных нужд», было заключено </w:t>
      </w:r>
      <w:r w:rsidR="005B627D" w:rsidRPr="00E46CA0">
        <w:rPr>
          <w:rFonts w:ascii="Times New Roman" w:hAnsi="Times New Roman" w:cs="Times New Roman"/>
          <w:sz w:val="28"/>
          <w:szCs w:val="28"/>
        </w:rPr>
        <w:t>3</w:t>
      </w:r>
      <w:r w:rsidR="00E46CA0" w:rsidRPr="00E46CA0">
        <w:rPr>
          <w:rFonts w:ascii="Times New Roman" w:hAnsi="Times New Roman" w:cs="Times New Roman"/>
          <w:sz w:val="28"/>
          <w:szCs w:val="28"/>
        </w:rPr>
        <w:t>3</w:t>
      </w:r>
      <w:r w:rsidR="004A75F2" w:rsidRPr="00E46CA0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B627D" w:rsidRPr="00E46CA0">
        <w:rPr>
          <w:rFonts w:ascii="Times New Roman" w:hAnsi="Times New Roman" w:cs="Times New Roman"/>
          <w:sz w:val="28"/>
          <w:szCs w:val="28"/>
        </w:rPr>
        <w:t>а</w:t>
      </w:r>
      <w:r w:rsidR="004A75F2" w:rsidRPr="00E46CA0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E46CA0" w:rsidRPr="00E46CA0">
        <w:rPr>
          <w:rFonts w:ascii="Times New Roman" w:hAnsi="Times New Roman" w:cs="Times New Roman"/>
          <w:sz w:val="28"/>
          <w:szCs w:val="28"/>
        </w:rPr>
        <w:t>845,3</w:t>
      </w:r>
      <w:r w:rsidR="004A75F2" w:rsidRPr="00E46CA0">
        <w:rPr>
          <w:rFonts w:ascii="Times New Roman" w:hAnsi="Times New Roman" w:cs="Times New Roman"/>
          <w:sz w:val="28"/>
          <w:szCs w:val="28"/>
        </w:rPr>
        <w:t xml:space="preserve"> тыс. рублей для нужд Заказчика в  2014 году, в том числе:</w:t>
      </w:r>
    </w:p>
    <w:p w:rsidR="004A75F2" w:rsidRPr="00E46CA0" w:rsidRDefault="004A75F2" w:rsidP="004A75F2">
      <w:pPr>
        <w:rPr>
          <w:rFonts w:ascii="Times New Roman" w:hAnsi="Times New Roman" w:cs="Times New Roman"/>
          <w:sz w:val="28"/>
          <w:szCs w:val="28"/>
        </w:rPr>
      </w:pPr>
      <w:r w:rsidRPr="00E46CA0">
        <w:rPr>
          <w:rFonts w:ascii="Times New Roman" w:hAnsi="Times New Roman" w:cs="Times New Roman"/>
          <w:sz w:val="28"/>
          <w:szCs w:val="28"/>
        </w:rPr>
        <w:tab/>
        <w:t xml:space="preserve">- с единственным поставщиком  на основании </w:t>
      </w:r>
      <w:r w:rsidR="00246E43" w:rsidRPr="00E46CA0">
        <w:rPr>
          <w:rFonts w:ascii="Times New Roman" w:hAnsi="Times New Roman" w:cs="Times New Roman"/>
          <w:sz w:val="28"/>
          <w:szCs w:val="28"/>
        </w:rPr>
        <w:t xml:space="preserve"> пункта 2 </w:t>
      </w:r>
      <w:r w:rsidRPr="00E46CA0">
        <w:rPr>
          <w:rFonts w:ascii="Times New Roman" w:hAnsi="Times New Roman" w:cs="Times New Roman"/>
          <w:sz w:val="28"/>
          <w:szCs w:val="28"/>
        </w:rPr>
        <w:t>части 2 статьи 55  заключен</w:t>
      </w:r>
      <w:r w:rsidR="00246E43" w:rsidRPr="00E46CA0">
        <w:rPr>
          <w:rFonts w:ascii="Times New Roman" w:hAnsi="Times New Roman" w:cs="Times New Roman"/>
          <w:sz w:val="28"/>
          <w:szCs w:val="28"/>
        </w:rPr>
        <w:t xml:space="preserve">о 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="00E46CA0" w:rsidRPr="00E46CA0">
        <w:rPr>
          <w:rFonts w:ascii="Times New Roman" w:hAnsi="Times New Roman" w:cs="Times New Roman"/>
          <w:sz w:val="28"/>
          <w:szCs w:val="28"/>
        </w:rPr>
        <w:t>5</w:t>
      </w:r>
      <w:r w:rsidRPr="00E46CA0">
        <w:rPr>
          <w:rFonts w:ascii="Times New Roman" w:hAnsi="Times New Roman" w:cs="Times New Roman"/>
          <w:sz w:val="28"/>
          <w:szCs w:val="28"/>
        </w:rPr>
        <w:t xml:space="preserve"> догово</w:t>
      </w:r>
      <w:r w:rsidR="00246E43" w:rsidRPr="00E46CA0">
        <w:rPr>
          <w:rFonts w:ascii="Times New Roman" w:hAnsi="Times New Roman" w:cs="Times New Roman"/>
          <w:sz w:val="28"/>
          <w:szCs w:val="28"/>
        </w:rPr>
        <w:t>р</w:t>
      </w:r>
      <w:r w:rsidR="00E46CA0" w:rsidRPr="00E46CA0">
        <w:rPr>
          <w:rFonts w:ascii="Times New Roman" w:hAnsi="Times New Roman" w:cs="Times New Roman"/>
          <w:sz w:val="28"/>
          <w:szCs w:val="28"/>
        </w:rPr>
        <w:t>ов</w:t>
      </w:r>
      <w:r w:rsidRPr="00E46C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46CA0" w:rsidRPr="00E46CA0">
        <w:rPr>
          <w:rFonts w:ascii="Times New Roman" w:hAnsi="Times New Roman" w:cs="Times New Roman"/>
          <w:sz w:val="28"/>
          <w:szCs w:val="28"/>
        </w:rPr>
        <w:t>650,5</w:t>
      </w:r>
      <w:r w:rsidRPr="00E46CA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6E43" w:rsidRPr="00E46CA0" w:rsidRDefault="004A75F2" w:rsidP="004A75F2">
      <w:pPr>
        <w:rPr>
          <w:rFonts w:ascii="Times New Roman" w:hAnsi="Times New Roman" w:cs="Times New Roman"/>
          <w:sz w:val="28"/>
          <w:szCs w:val="28"/>
        </w:rPr>
      </w:pPr>
      <w:r w:rsidRPr="00E46CA0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20527" w:rsidRPr="00E46CA0">
        <w:rPr>
          <w:rFonts w:ascii="Times New Roman" w:hAnsi="Times New Roman" w:cs="Times New Roman"/>
          <w:sz w:val="28"/>
          <w:szCs w:val="28"/>
        </w:rPr>
        <w:t xml:space="preserve">с единственным поставщиком </w:t>
      </w:r>
      <w:r w:rsidRPr="00E46CA0">
        <w:rPr>
          <w:rFonts w:ascii="Times New Roman" w:hAnsi="Times New Roman" w:cs="Times New Roman"/>
          <w:sz w:val="28"/>
          <w:szCs w:val="28"/>
        </w:rPr>
        <w:t xml:space="preserve">на основании пункта 14 части 2 статьи 55  заключено </w:t>
      </w:r>
      <w:r w:rsidR="00E46CA0" w:rsidRPr="00E46CA0">
        <w:rPr>
          <w:rFonts w:ascii="Times New Roman" w:hAnsi="Times New Roman" w:cs="Times New Roman"/>
          <w:sz w:val="28"/>
          <w:szCs w:val="28"/>
        </w:rPr>
        <w:t>28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Pr="00E46CA0">
        <w:rPr>
          <w:rFonts w:ascii="Times New Roman" w:hAnsi="Times New Roman" w:cs="Times New Roman"/>
          <w:sz w:val="28"/>
          <w:szCs w:val="28"/>
        </w:rPr>
        <w:t>договор</w:t>
      </w:r>
      <w:r w:rsidR="00E46CA0" w:rsidRPr="00E46CA0">
        <w:rPr>
          <w:rFonts w:ascii="Times New Roman" w:hAnsi="Times New Roman" w:cs="Times New Roman"/>
          <w:sz w:val="28"/>
          <w:szCs w:val="28"/>
        </w:rPr>
        <w:t>ов</w:t>
      </w:r>
      <w:r w:rsidR="005B627D" w:rsidRPr="00E46CA0">
        <w:rPr>
          <w:rFonts w:ascii="Times New Roman" w:hAnsi="Times New Roman" w:cs="Times New Roman"/>
          <w:sz w:val="28"/>
          <w:szCs w:val="28"/>
        </w:rPr>
        <w:t xml:space="preserve"> </w:t>
      </w:r>
      <w:r w:rsidRPr="00E46C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46CA0" w:rsidRPr="00E46CA0">
        <w:rPr>
          <w:rFonts w:ascii="Times New Roman" w:hAnsi="Times New Roman" w:cs="Times New Roman"/>
          <w:sz w:val="28"/>
          <w:szCs w:val="28"/>
        </w:rPr>
        <w:t>194,8</w:t>
      </w:r>
      <w:r w:rsidRPr="00E46CA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548C8" w:rsidRPr="00D44FC9" w:rsidRDefault="00EF1B3B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</w:t>
      </w:r>
      <w:r w:rsidR="007548C8" w:rsidRPr="00D44FC9">
        <w:rPr>
          <w:rFonts w:ascii="Times New Roman" w:hAnsi="Times New Roman" w:cs="Times New Roman"/>
          <w:sz w:val="28"/>
          <w:szCs w:val="28"/>
        </w:rPr>
        <w:t xml:space="preserve">В силу части 3 статьи 103 </w:t>
      </w:r>
      <w:r w:rsidR="00620527" w:rsidRPr="00D44FC9">
        <w:rPr>
          <w:rFonts w:ascii="Times New Roman" w:hAnsi="Times New Roman" w:cs="Times New Roman"/>
          <w:sz w:val="28"/>
          <w:szCs w:val="28"/>
        </w:rPr>
        <w:t>Федерального з</w:t>
      </w:r>
      <w:r w:rsidR="007548C8" w:rsidRPr="00D44FC9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 № 44-ФЗ з</w:t>
      </w:r>
      <w:r w:rsidR="007548C8" w:rsidRPr="00D44FC9">
        <w:rPr>
          <w:rFonts w:ascii="Times New Roman" w:hAnsi="Times New Roman" w:cs="Times New Roman"/>
          <w:sz w:val="28"/>
          <w:szCs w:val="28"/>
        </w:rPr>
        <w:t>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В силу пункта 12 Постановления Правительства РФ от 28 ноября 2013 г. N 1084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7548C8" w:rsidRPr="00D44FC9" w:rsidRDefault="007548C8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9240F3" w:rsidRPr="00D44FC9" w:rsidRDefault="00EF1B3B" w:rsidP="007548C8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</w:t>
      </w:r>
      <w:r w:rsidR="0021370E" w:rsidRPr="00D44FC9">
        <w:rPr>
          <w:rFonts w:ascii="Times New Roman" w:hAnsi="Times New Roman" w:cs="Times New Roman"/>
          <w:sz w:val="28"/>
          <w:szCs w:val="28"/>
        </w:rPr>
        <w:t>заключении контрактов с единственным поставщиком</w:t>
      </w:r>
      <w:r w:rsidR="00874CB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1370E" w:rsidRPr="00D44FC9">
        <w:rPr>
          <w:rFonts w:ascii="Times New Roman" w:hAnsi="Times New Roman" w:cs="Times New Roman"/>
          <w:sz w:val="28"/>
          <w:szCs w:val="28"/>
        </w:rPr>
        <w:t>(исполнителем, подрядчиком</w:t>
      </w:r>
      <w:r w:rsidR="00C979AF" w:rsidRPr="00D44FC9">
        <w:rPr>
          <w:rFonts w:ascii="Times New Roman" w:hAnsi="Times New Roman" w:cs="Times New Roman"/>
          <w:sz w:val="28"/>
          <w:szCs w:val="28"/>
        </w:rPr>
        <w:t>)</w:t>
      </w:r>
      <w:r w:rsidR="009240F3" w:rsidRPr="00D44FC9">
        <w:rPr>
          <w:sz w:val="28"/>
          <w:szCs w:val="28"/>
        </w:rPr>
        <w:t xml:space="preserve"> </w:t>
      </w:r>
      <w:r w:rsidR="009240F3" w:rsidRPr="00D44FC9">
        <w:rPr>
          <w:rFonts w:ascii="Times New Roman" w:hAnsi="Times New Roman" w:cs="Times New Roman"/>
          <w:sz w:val="28"/>
          <w:szCs w:val="28"/>
        </w:rPr>
        <w:t>выявлен</w:t>
      </w:r>
      <w:r w:rsidR="004D44BD" w:rsidRPr="00D44FC9">
        <w:rPr>
          <w:rFonts w:ascii="Times New Roman" w:hAnsi="Times New Roman" w:cs="Times New Roman"/>
          <w:sz w:val="28"/>
          <w:szCs w:val="28"/>
        </w:rPr>
        <w:t>ы</w:t>
      </w:r>
      <w:r w:rsidR="009240F3" w:rsidRPr="00D44FC9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D44BD" w:rsidRPr="00D44FC9">
        <w:rPr>
          <w:rFonts w:ascii="Times New Roman" w:hAnsi="Times New Roman" w:cs="Times New Roman"/>
          <w:sz w:val="28"/>
          <w:szCs w:val="28"/>
        </w:rPr>
        <w:t>я</w:t>
      </w:r>
      <w:r w:rsidR="009240F3" w:rsidRPr="00D44FC9">
        <w:rPr>
          <w:rFonts w:ascii="Times New Roman" w:hAnsi="Times New Roman" w:cs="Times New Roman"/>
          <w:sz w:val="28"/>
          <w:szCs w:val="28"/>
        </w:rPr>
        <w:t xml:space="preserve"> требований статьи 103 </w:t>
      </w:r>
      <w:r w:rsidR="00620527" w:rsidRPr="00D44FC9">
        <w:rPr>
          <w:rFonts w:ascii="Times New Roman" w:hAnsi="Times New Roman" w:cs="Times New Roman"/>
          <w:sz w:val="28"/>
          <w:szCs w:val="28"/>
        </w:rPr>
        <w:t>Федерального з</w:t>
      </w:r>
      <w:r w:rsidR="009240F3" w:rsidRPr="00D44FC9">
        <w:rPr>
          <w:rFonts w:ascii="Times New Roman" w:hAnsi="Times New Roman" w:cs="Times New Roman"/>
          <w:sz w:val="28"/>
          <w:szCs w:val="28"/>
        </w:rPr>
        <w:t>акона</w:t>
      </w:r>
      <w:r w:rsidR="00620527" w:rsidRPr="00D44FC9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9240F3" w:rsidRPr="00D44FC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14582" w:rsidRPr="00D44FC9" w:rsidRDefault="005B627D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1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  </w:t>
      </w:r>
      <w:r w:rsidR="00BE5F02" w:rsidRPr="00D44FC9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D44FC9">
        <w:rPr>
          <w:rFonts w:ascii="Times New Roman" w:hAnsi="Times New Roman" w:cs="Times New Roman"/>
          <w:sz w:val="28"/>
          <w:szCs w:val="28"/>
        </w:rPr>
        <w:t xml:space="preserve"> по снабжению </w:t>
      </w:r>
      <w:proofErr w:type="spellStart"/>
      <w:r w:rsidRPr="00D44FC9">
        <w:rPr>
          <w:rFonts w:ascii="Times New Roman" w:hAnsi="Times New Roman" w:cs="Times New Roman"/>
          <w:sz w:val="28"/>
          <w:szCs w:val="28"/>
        </w:rPr>
        <w:t>теплоэнергией</w:t>
      </w:r>
      <w:proofErr w:type="spellEnd"/>
      <w:r w:rsidR="00F14582" w:rsidRPr="00D44FC9">
        <w:rPr>
          <w:rFonts w:ascii="Times New Roman" w:hAnsi="Times New Roman" w:cs="Times New Roman"/>
          <w:sz w:val="28"/>
          <w:szCs w:val="28"/>
        </w:rPr>
        <w:t xml:space="preserve">     в соответствии с п. </w:t>
      </w:r>
      <w:r w:rsidR="00BE5F02" w:rsidRPr="00D44FC9">
        <w:rPr>
          <w:rFonts w:ascii="Times New Roman" w:hAnsi="Times New Roman" w:cs="Times New Roman"/>
          <w:sz w:val="28"/>
          <w:szCs w:val="28"/>
        </w:rPr>
        <w:t>2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ч. 2 ст. 55 Федерального закона  №94-ФЗ от 21.07.2005г.</w:t>
      </w:r>
      <w:r w:rsidR="00BE5F02" w:rsidRPr="00D44FC9">
        <w:rPr>
          <w:rFonts w:ascii="Times New Roman" w:hAnsi="Times New Roman" w:cs="Times New Roman"/>
          <w:sz w:val="28"/>
          <w:szCs w:val="28"/>
        </w:rPr>
        <w:t>:</w:t>
      </w:r>
    </w:p>
    <w:p w:rsidR="00F1458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договор от 31.12.2013г. № </w:t>
      </w:r>
      <w:r w:rsidR="00D33E5C">
        <w:rPr>
          <w:rFonts w:ascii="Times New Roman" w:hAnsi="Times New Roman" w:cs="Times New Roman"/>
          <w:sz w:val="28"/>
          <w:szCs w:val="28"/>
        </w:rPr>
        <w:t>3</w:t>
      </w:r>
      <w:r w:rsidRPr="00D44FC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178D8">
        <w:rPr>
          <w:rFonts w:ascii="Times New Roman" w:hAnsi="Times New Roman" w:cs="Times New Roman"/>
          <w:sz w:val="28"/>
          <w:szCs w:val="28"/>
        </w:rPr>
        <w:t>443820,29</w:t>
      </w:r>
      <w:r w:rsidRPr="00D44FC9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A178D8">
        <w:rPr>
          <w:rFonts w:ascii="Times New Roman" w:hAnsi="Times New Roman" w:cs="Times New Roman"/>
          <w:sz w:val="28"/>
          <w:szCs w:val="28"/>
        </w:rPr>
        <w:t>четыреста сорок три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264963" w:rsidRPr="00D44FC9">
        <w:rPr>
          <w:rFonts w:ascii="Times New Roman" w:hAnsi="Times New Roman" w:cs="Times New Roman"/>
          <w:sz w:val="28"/>
          <w:szCs w:val="28"/>
        </w:rPr>
        <w:t>тысяч</w:t>
      </w:r>
      <w:r w:rsidR="00A178D8">
        <w:rPr>
          <w:rFonts w:ascii="Times New Roman" w:hAnsi="Times New Roman" w:cs="Times New Roman"/>
          <w:sz w:val="28"/>
          <w:szCs w:val="28"/>
        </w:rPr>
        <w:t xml:space="preserve">и </w:t>
      </w:r>
      <w:r w:rsidR="00264963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A178D8">
        <w:rPr>
          <w:rFonts w:ascii="Times New Roman" w:hAnsi="Times New Roman" w:cs="Times New Roman"/>
          <w:sz w:val="28"/>
          <w:szCs w:val="28"/>
        </w:rPr>
        <w:t>восемьсот двадцать</w:t>
      </w:r>
      <w:r w:rsidR="00BE5F02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A178D8">
        <w:rPr>
          <w:rFonts w:ascii="Times New Roman" w:hAnsi="Times New Roman" w:cs="Times New Roman"/>
          <w:sz w:val="28"/>
          <w:szCs w:val="28"/>
        </w:rPr>
        <w:t>29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копе</w:t>
      </w:r>
      <w:r w:rsidR="00A178D8">
        <w:rPr>
          <w:rFonts w:ascii="Times New Roman" w:hAnsi="Times New Roman" w:cs="Times New Roman"/>
          <w:sz w:val="28"/>
          <w:szCs w:val="28"/>
        </w:rPr>
        <w:t>ек</w:t>
      </w:r>
      <w:r w:rsidRPr="00D44FC9">
        <w:rPr>
          <w:rFonts w:ascii="Times New Roman" w:hAnsi="Times New Roman" w:cs="Times New Roman"/>
          <w:sz w:val="28"/>
          <w:szCs w:val="28"/>
        </w:rPr>
        <w:t>);</w:t>
      </w:r>
    </w:p>
    <w:p w:rsidR="0013107F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BE5F02" w:rsidRPr="00D44FC9">
        <w:rPr>
          <w:rFonts w:ascii="Times New Roman" w:hAnsi="Times New Roman" w:cs="Times New Roman"/>
          <w:sz w:val="28"/>
          <w:szCs w:val="28"/>
        </w:rPr>
        <w:t>3</w:t>
      </w:r>
      <w:r w:rsidRPr="00D44FC9">
        <w:rPr>
          <w:rFonts w:ascii="Times New Roman" w:hAnsi="Times New Roman" w:cs="Times New Roman"/>
          <w:sz w:val="28"/>
          <w:szCs w:val="28"/>
        </w:rPr>
        <w:t xml:space="preserve">.01.2014г.,  информация о заключенном договоре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 размещена</w:t>
      </w:r>
      <w:r w:rsidR="00D33E5C">
        <w:rPr>
          <w:rFonts w:ascii="Times New Roman" w:hAnsi="Times New Roman" w:cs="Times New Roman"/>
          <w:sz w:val="28"/>
          <w:szCs w:val="28"/>
        </w:rPr>
        <w:t xml:space="preserve"> 05.03.2014г.</w:t>
      </w:r>
    </w:p>
    <w:p w:rsidR="0013107F" w:rsidRPr="00D44FC9" w:rsidRDefault="00A360F9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sz w:val="28"/>
          <w:szCs w:val="28"/>
        </w:rPr>
        <w:lastRenderedPageBreak/>
        <w:t xml:space="preserve"> </w:t>
      </w:r>
      <w:r w:rsidR="0013107F" w:rsidRPr="00D44FC9">
        <w:rPr>
          <w:sz w:val="28"/>
          <w:szCs w:val="28"/>
        </w:rPr>
        <w:t xml:space="preserve"> 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D44FC9">
        <w:rPr>
          <w:rFonts w:ascii="Times New Roman" w:hAnsi="Times New Roman" w:cs="Times New Roman"/>
          <w:sz w:val="28"/>
          <w:szCs w:val="28"/>
        </w:rPr>
        <w:t>2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635283" w:rsidRPr="00D44FC9">
        <w:rPr>
          <w:rFonts w:ascii="Times New Roman" w:hAnsi="Times New Roman" w:cs="Times New Roman"/>
          <w:sz w:val="28"/>
          <w:szCs w:val="28"/>
        </w:rPr>
        <w:t>1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F14582" w:rsidRPr="00D44FC9" w:rsidRDefault="0013107F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A360F9" w:rsidRPr="00D44FC9">
        <w:rPr>
          <w:rFonts w:ascii="Times New Roman" w:hAnsi="Times New Roman" w:cs="Times New Roman"/>
          <w:sz w:val="28"/>
          <w:szCs w:val="28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9826BA" w:rsidRPr="00D44FC9" w:rsidRDefault="00F14582" w:rsidP="00D33E5C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  <w:r w:rsidR="00D33E5C" w:rsidRPr="00D33E5C">
        <w:rPr>
          <w:rFonts w:ascii="Times New Roman" w:hAnsi="Times New Roman" w:cs="Times New Roman"/>
          <w:sz w:val="28"/>
          <w:szCs w:val="28"/>
        </w:rPr>
        <w:t xml:space="preserve">     В ходе исполнения обязательств по договору был</w:t>
      </w:r>
      <w:r w:rsidR="0090309A">
        <w:rPr>
          <w:rFonts w:ascii="Times New Roman" w:hAnsi="Times New Roman" w:cs="Times New Roman"/>
          <w:sz w:val="28"/>
          <w:szCs w:val="28"/>
        </w:rPr>
        <w:t>о</w:t>
      </w:r>
      <w:r w:rsidR="00D33E5C" w:rsidRPr="00D33E5C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90309A">
        <w:rPr>
          <w:rFonts w:ascii="Times New Roman" w:hAnsi="Times New Roman" w:cs="Times New Roman"/>
          <w:sz w:val="28"/>
          <w:szCs w:val="28"/>
        </w:rPr>
        <w:t>о</w:t>
      </w:r>
      <w:r w:rsidR="00D33E5C" w:rsidRPr="00D33E5C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90309A">
        <w:rPr>
          <w:rFonts w:ascii="Times New Roman" w:hAnsi="Times New Roman" w:cs="Times New Roman"/>
          <w:sz w:val="28"/>
          <w:szCs w:val="28"/>
        </w:rPr>
        <w:t>ое</w:t>
      </w:r>
      <w:r w:rsidR="00D33E5C" w:rsidRPr="00D33E5C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0309A">
        <w:rPr>
          <w:rFonts w:ascii="Times New Roman" w:hAnsi="Times New Roman" w:cs="Times New Roman"/>
          <w:sz w:val="28"/>
          <w:szCs w:val="28"/>
        </w:rPr>
        <w:t>е</w:t>
      </w:r>
      <w:r w:rsidR="00432439">
        <w:rPr>
          <w:rFonts w:ascii="Times New Roman" w:hAnsi="Times New Roman" w:cs="Times New Roman"/>
          <w:sz w:val="28"/>
          <w:szCs w:val="28"/>
        </w:rPr>
        <w:t xml:space="preserve"> № 1 от 31.12.2014г. - о</w:t>
      </w:r>
      <w:r w:rsidR="00D33E5C" w:rsidRPr="00D33E5C">
        <w:rPr>
          <w:rFonts w:ascii="Times New Roman" w:hAnsi="Times New Roman" w:cs="Times New Roman"/>
          <w:sz w:val="28"/>
          <w:szCs w:val="28"/>
        </w:rPr>
        <w:t>бязанность по внесению сведений об изменении договора   Заказчиком</w:t>
      </w:r>
      <w:r w:rsidR="00D33E5C">
        <w:rPr>
          <w:rFonts w:ascii="Times New Roman" w:hAnsi="Times New Roman" w:cs="Times New Roman"/>
          <w:sz w:val="28"/>
          <w:szCs w:val="28"/>
        </w:rPr>
        <w:t xml:space="preserve"> не  исполнена.</w:t>
      </w:r>
      <w:r w:rsidR="00D33E5C" w:rsidRPr="00D33E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E5C" w:rsidRDefault="00D33E5C" w:rsidP="00F14582">
      <w:pPr>
        <w:rPr>
          <w:rFonts w:ascii="Times New Roman" w:hAnsi="Times New Roman" w:cs="Times New Roman"/>
          <w:sz w:val="28"/>
          <w:szCs w:val="28"/>
        </w:rPr>
      </w:pPr>
      <w:r w:rsidRPr="00D33E5C">
        <w:rPr>
          <w:rFonts w:ascii="Times New Roman" w:hAnsi="Times New Roman" w:cs="Times New Roman"/>
          <w:sz w:val="28"/>
          <w:szCs w:val="28"/>
        </w:rPr>
        <w:t xml:space="preserve">   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 </w:t>
      </w:r>
    </w:p>
    <w:p w:rsidR="00F14582" w:rsidRPr="00D44FC9" w:rsidRDefault="00147D7F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2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). Закупка у единственного поставщика (подрядчика, исполнителя) </w:t>
      </w:r>
      <w:r w:rsidRPr="00D44FC9">
        <w:rPr>
          <w:rFonts w:ascii="Times New Roman" w:hAnsi="Times New Roman" w:cs="Times New Roman"/>
          <w:sz w:val="28"/>
          <w:szCs w:val="28"/>
        </w:rPr>
        <w:t xml:space="preserve"> услуг энергоснабжения</w:t>
      </w:r>
      <w:r w:rsidR="00F14582" w:rsidRPr="00D44FC9">
        <w:rPr>
          <w:rFonts w:ascii="Times New Roman" w:hAnsi="Times New Roman" w:cs="Times New Roman"/>
          <w:sz w:val="28"/>
          <w:szCs w:val="28"/>
        </w:rPr>
        <w:t xml:space="preserve">     в соответствии с п. </w:t>
      </w:r>
      <w:r w:rsidR="00A14800" w:rsidRPr="00D44FC9">
        <w:rPr>
          <w:rFonts w:ascii="Times New Roman" w:hAnsi="Times New Roman" w:cs="Times New Roman"/>
          <w:sz w:val="28"/>
          <w:szCs w:val="28"/>
        </w:rPr>
        <w:t xml:space="preserve">2 </w:t>
      </w:r>
      <w:r w:rsidR="00F14582" w:rsidRPr="00D44FC9">
        <w:rPr>
          <w:rFonts w:ascii="Times New Roman" w:hAnsi="Times New Roman" w:cs="Times New Roman"/>
          <w:sz w:val="28"/>
          <w:szCs w:val="28"/>
        </w:rPr>
        <w:t>ч. 2 ст. 55 Федерального закона  №94-ФЗ от 21.07.2005г.</w:t>
      </w:r>
      <w:r w:rsidR="00A14800" w:rsidRPr="00D44FC9">
        <w:rPr>
          <w:rFonts w:ascii="Times New Roman" w:hAnsi="Times New Roman" w:cs="Times New Roman"/>
          <w:sz w:val="28"/>
          <w:szCs w:val="28"/>
        </w:rPr>
        <w:t>:</w:t>
      </w:r>
    </w:p>
    <w:p w:rsidR="00F1458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- договор от 31.12.2013г. № </w:t>
      </w:r>
      <w:r w:rsidR="00A14800" w:rsidRPr="00D44FC9">
        <w:rPr>
          <w:rFonts w:ascii="Times New Roman" w:hAnsi="Times New Roman" w:cs="Times New Roman"/>
          <w:sz w:val="28"/>
          <w:szCs w:val="28"/>
        </w:rPr>
        <w:t>4</w:t>
      </w:r>
      <w:r w:rsidR="00E20B8A">
        <w:rPr>
          <w:rFonts w:ascii="Times New Roman" w:hAnsi="Times New Roman" w:cs="Times New Roman"/>
          <w:sz w:val="28"/>
          <w:szCs w:val="28"/>
        </w:rPr>
        <w:t>61</w:t>
      </w:r>
      <w:r w:rsidR="00A1480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147D7F" w:rsidRPr="00D44FC9">
        <w:rPr>
          <w:rFonts w:ascii="Times New Roman" w:hAnsi="Times New Roman" w:cs="Times New Roman"/>
          <w:sz w:val="28"/>
          <w:szCs w:val="28"/>
        </w:rPr>
        <w:t>1</w:t>
      </w:r>
      <w:r w:rsidR="00765EEF">
        <w:rPr>
          <w:rFonts w:ascii="Times New Roman" w:hAnsi="Times New Roman" w:cs="Times New Roman"/>
          <w:sz w:val="28"/>
          <w:szCs w:val="28"/>
        </w:rPr>
        <w:t>79100</w:t>
      </w:r>
      <w:r w:rsidR="00147D7F" w:rsidRPr="00D44FC9">
        <w:rPr>
          <w:rFonts w:ascii="Times New Roman" w:hAnsi="Times New Roman" w:cs="Times New Roman"/>
          <w:sz w:val="28"/>
          <w:szCs w:val="28"/>
        </w:rPr>
        <w:t>,0</w:t>
      </w:r>
      <w:r w:rsidRPr="00D44FC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C227E2" w:rsidRPr="00D44FC9">
        <w:rPr>
          <w:rFonts w:ascii="Times New Roman" w:hAnsi="Times New Roman" w:cs="Times New Roman"/>
          <w:sz w:val="28"/>
          <w:szCs w:val="28"/>
        </w:rPr>
        <w:t>(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сто </w:t>
      </w:r>
      <w:r w:rsidR="00765EEF">
        <w:rPr>
          <w:rFonts w:ascii="Times New Roman" w:hAnsi="Times New Roman" w:cs="Times New Roman"/>
          <w:sz w:val="28"/>
          <w:szCs w:val="28"/>
        </w:rPr>
        <w:t>семьдесят девять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765EEF">
        <w:rPr>
          <w:rFonts w:ascii="Times New Roman" w:hAnsi="Times New Roman" w:cs="Times New Roman"/>
          <w:sz w:val="28"/>
          <w:szCs w:val="28"/>
        </w:rPr>
        <w:t>сто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Pr="00D44FC9">
        <w:rPr>
          <w:rFonts w:ascii="Times New Roman" w:hAnsi="Times New Roman" w:cs="Times New Roman"/>
          <w:sz w:val="28"/>
          <w:szCs w:val="28"/>
        </w:rPr>
        <w:t>);</w:t>
      </w:r>
    </w:p>
    <w:p w:rsidR="00C227E2" w:rsidRPr="00D44FC9" w:rsidRDefault="00F1458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A14800" w:rsidRPr="00D44FC9">
        <w:rPr>
          <w:rFonts w:ascii="Times New Roman" w:hAnsi="Times New Roman" w:cs="Times New Roman"/>
          <w:sz w:val="28"/>
          <w:szCs w:val="28"/>
        </w:rPr>
        <w:t>3</w:t>
      </w:r>
      <w:r w:rsidRPr="00D44FC9">
        <w:rPr>
          <w:rFonts w:ascii="Times New Roman" w:hAnsi="Times New Roman" w:cs="Times New Roman"/>
          <w:sz w:val="28"/>
          <w:szCs w:val="28"/>
        </w:rPr>
        <w:t xml:space="preserve">.01.2014г.,  информация о заключенном договоре </w:t>
      </w:r>
      <w:r w:rsidR="00147D7F" w:rsidRPr="00D44FC9">
        <w:rPr>
          <w:rFonts w:ascii="Times New Roman" w:hAnsi="Times New Roman" w:cs="Times New Roman"/>
          <w:sz w:val="28"/>
          <w:szCs w:val="28"/>
        </w:rPr>
        <w:t xml:space="preserve"> размещена </w:t>
      </w:r>
      <w:r w:rsidRPr="00D44FC9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765EEF">
        <w:rPr>
          <w:rFonts w:ascii="Times New Roman" w:hAnsi="Times New Roman" w:cs="Times New Roman"/>
          <w:sz w:val="28"/>
          <w:szCs w:val="28"/>
        </w:rPr>
        <w:t xml:space="preserve"> 06.02.2014г.</w:t>
      </w:r>
    </w:p>
    <w:p w:rsidR="00C227E2" w:rsidRPr="00D44FC9" w:rsidRDefault="00BE10B4" w:rsidP="00F14582">
      <w:pPr>
        <w:rPr>
          <w:sz w:val="28"/>
          <w:szCs w:val="28"/>
        </w:rPr>
      </w:pPr>
      <w:r w:rsidRPr="00D44FC9">
        <w:rPr>
          <w:sz w:val="28"/>
          <w:szCs w:val="28"/>
        </w:rPr>
        <w:t xml:space="preserve"> </w:t>
      </w:r>
      <w:r w:rsidR="00C227E2" w:rsidRPr="00D44FC9">
        <w:rPr>
          <w:sz w:val="28"/>
          <w:szCs w:val="28"/>
        </w:rPr>
        <w:t xml:space="preserve">     </w:t>
      </w:r>
      <w:r w:rsidRPr="00D44FC9">
        <w:rPr>
          <w:rFonts w:ascii="Times New Roman" w:hAnsi="Times New Roman" w:cs="Times New Roman"/>
          <w:sz w:val="28"/>
          <w:szCs w:val="28"/>
        </w:rPr>
        <w:t xml:space="preserve">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</w:t>
      </w:r>
      <w:r w:rsidR="00635283" w:rsidRPr="00D44FC9">
        <w:rPr>
          <w:rFonts w:ascii="Times New Roman" w:hAnsi="Times New Roman" w:cs="Times New Roman"/>
          <w:sz w:val="28"/>
          <w:szCs w:val="28"/>
        </w:rPr>
        <w:t>2</w:t>
      </w:r>
      <w:r w:rsidRPr="00D44FC9">
        <w:rPr>
          <w:rFonts w:ascii="Times New Roman" w:hAnsi="Times New Roman" w:cs="Times New Roman"/>
          <w:sz w:val="28"/>
          <w:szCs w:val="28"/>
        </w:rPr>
        <w:t xml:space="preserve"> статьи 7.3</w:t>
      </w:r>
      <w:r w:rsidR="00635283" w:rsidRPr="00D44FC9">
        <w:rPr>
          <w:rFonts w:ascii="Times New Roman" w:hAnsi="Times New Roman" w:cs="Times New Roman"/>
          <w:sz w:val="28"/>
          <w:szCs w:val="28"/>
        </w:rPr>
        <w:t>1</w:t>
      </w:r>
      <w:r w:rsidRPr="00D44FC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  <w:r w:rsidRPr="00D44FC9">
        <w:rPr>
          <w:sz w:val="28"/>
          <w:szCs w:val="28"/>
        </w:rPr>
        <w:t xml:space="preserve"> </w:t>
      </w:r>
    </w:p>
    <w:p w:rsidR="00F14582" w:rsidRPr="00D44FC9" w:rsidRDefault="00C227E2" w:rsidP="00F14582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sz w:val="28"/>
          <w:szCs w:val="28"/>
        </w:rPr>
        <w:t xml:space="preserve">     </w:t>
      </w:r>
      <w:r w:rsidR="00BE10B4" w:rsidRPr="00D44FC9">
        <w:rPr>
          <w:rFonts w:ascii="Times New Roman" w:hAnsi="Times New Roman" w:cs="Times New Roman"/>
          <w:sz w:val="28"/>
          <w:szCs w:val="28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782439" w:rsidRPr="00782439" w:rsidRDefault="00F14582" w:rsidP="00782439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</w:t>
      </w:r>
      <w:r w:rsidR="00782439" w:rsidRPr="00782439">
        <w:rPr>
          <w:rFonts w:ascii="Times New Roman" w:hAnsi="Times New Roman" w:cs="Times New Roman"/>
          <w:sz w:val="28"/>
          <w:szCs w:val="28"/>
        </w:rPr>
        <w:t xml:space="preserve">  В ходе исполнения обязательств по договору были заключены  дополнительные соглашения:</w:t>
      </w:r>
    </w:p>
    <w:p w:rsidR="00782439" w:rsidRPr="00782439" w:rsidRDefault="00782439" w:rsidP="0078243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2439">
        <w:rPr>
          <w:rFonts w:ascii="Times New Roman" w:hAnsi="Times New Roman" w:cs="Times New Roman"/>
          <w:sz w:val="28"/>
          <w:szCs w:val="28"/>
        </w:rPr>
        <w:t xml:space="preserve">-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8243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31.12.2013г, № 4 от 30.06.2014г., № 5 от 31.07.2014г., № 6 от 31.08.2014г., № 7 от 30.09.2014г., № 8 от 31.10.2014г., № 8 от 30.11.2014г., № 8 от 1</w:t>
      </w:r>
      <w:r w:rsidR="00FA0FA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.12.2014г. </w:t>
      </w:r>
      <w:r w:rsidRPr="00782439">
        <w:rPr>
          <w:rFonts w:ascii="Times New Roman" w:hAnsi="Times New Roman" w:cs="Times New Roman"/>
          <w:sz w:val="28"/>
          <w:szCs w:val="28"/>
        </w:rPr>
        <w:t xml:space="preserve"> -  обязанность по внесению сведений об изменении договора  в соответствии с указанными дополнительными соглашениями  Заказчиком не исполнена. </w:t>
      </w:r>
      <w:proofErr w:type="gramEnd"/>
    </w:p>
    <w:p w:rsidR="009145E4" w:rsidRDefault="00782439" w:rsidP="00782439">
      <w:pPr>
        <w:rPr>
          <w:rFonts w:ascii="Times New Roman" w:hAnsi="Times New Roman" w:cs="Times New Roman"/>
          <w:sz w:val="28"/>
          <w:szCs w:val="28"/>
        </w:rPr>
      </w:pPr>
      <w:r w:rsidRPr="00782439">
        <w:rPr>
          <w:rFonts w:ascii="Times New Roman" w:hAnsi="Times New Roman" w:cs="Times New Roman"/>
          <w:sz w:val="28"/>
          <w:szCs w:val="28"/>
        </w:rPr>
        <w:t xml:space="preserve">     </w:t>
      </w:r>
      <w:r w:rsidR="009145E4">
        <w:rPr>
          <w:rFonts w:ascii="Times New Roman" w:hAnsi="Times New Roman" w:cs="Times New Roman"/>
          <w:sz w:val="28"/>
          <w:szCs w:val="28"/>
        </w:rPr>
        <w:t xml:space="preserve">- </w:t>
      </w:r>
      <w:r w:rsidR="009145E4" w:rsidRPr="009145E4">
        <w:rPr>
          <w:rFonts w:ascii="Times New Roman" w:hAnsi="Times New Roman" w:cs="Times New Roman"/>
          <w:sz w:val="28"/>
          <w:szCs w:val="28"/>
        </w:rPr>
        <w:t xml:space="preserve">№3 от </w:t>
      </w:r>
      <w:r w:rsidR="009145E4">
        <w:rPr>
          <w:rFonts w:ascii="Times New Roman" w:hAnsi="Times New Roman" w:cs="Times New Roman"/>
          <w:sz w:val="28"/>
          <w:szCs w:val="28"/>
        </w:rPr>
        <w:t>3</w:t>
      </w:r>
      <w:r w:rsidR="009145E4" w:rsidRPr="009145E4">
        <w:rPr>
          <w:rFonts w:ascii="Times New Roman" w:hAnsi="Times New Roman" w:cs="Times New Roman"/>
          <w:sz w:val="28"/>
          <w:szCs w:val="28"/>
        </w:rPr>
        <w:t>1.05.2014г.</w:t>
      </w:r>
      <w:r w:rsidR="009145E4">
        <w:rPr>
          <w:rFonts w:ascii="Times New Roman" w:hAnsi="Times New Roman" w:cs="Times New Roman"/>
          <w:sz w:val="28"/>
          <w:szCs w:val="28"/>
        </w:rPr>
        <w:t xml:space="preserve"> - </w:t>
      </w:r>
      <w:r w:rsidR="009145E4" w:rsidRPr="009145E4">
        <w:t xml:space="preserve"> </w:t>
      </w:r>
      <w:r w:rsidR="009145E4">
        <w:t>у</w:t>
      </w:r>
      <w:r w:rsidR="009145E4" w:rsidRPr="009145E4">
        <w:rPr>
          <w:rFonts w:ascii="Times New Roman" w:hAnsi="Times New Roman" w:cs="Times New Roman"/>
          <w:sz w:val="28"/>
          <w:szCs w:val="28"/>
        </w:rPr>
        <w:t xml:space="preserve">становленный законодательством трехдневный срок внесения сведений о заключении контракта  истек  </w:t>
      </w:r>
      <w:r w:rsidR="009145E4">
        <w:rPr>
          <w:rFonts w:ascii="Times New Roman" w:hAnsi="Times New Roman" w:cs="Times New Roman"/>
          <w:sz w:val="28"/>
          <w:szCs w:val="28"/>
        </w:rPr>
        <w:t>04.06.</w:t>
      </w:r>
      <w:r w:rsidR="009145E4" w:rsidRPr="009145E4">
        <w:rPr>
          <w:rFonts w:ascii="Times New Roman" w:hAnsi="Times New Roman" w:cs="Times New Roman"/>
          <w:sz w:val="28"/>
          <w:szCs w:val="28"/>
        </w:rPr>
        <w:t xml:space="preserve">2014г.,  информация о заключенном договоре  размещена на официальном сайте </w:t>
      </w:r>
      <w:r w:rsidR="009145E4">
        <w:rPr>
          <w:rFonts w:ascii="Times New Roman" w:hAnsi="Times New Roman" w:cs="Times New Roman"/>
          <w:sz w:val="28"/>
          <w:szCs w:val="28"/>
        </w:rPr>
        <w:t>20.12.</w:t>
      </w:r>
      <w:r w:rsidR="009145E4" w:rsidRPr="009145E4">
        <w:rPr>
          <w:rFonts w:ascii="Times New Roman" w:hAnsi="Times New Roman" w:cs="Times New Roman"/>
          <w:sz w:val="28"/>
          <w:szCs w:val="28"/>
        </w:rPr>
        <w:t>2014г.</w:t>
      </w:r>
    </w:p>
    <w:p w:rsidR="00782439" w:rsidRPr="00782439" w:rsidRDefault="009145E4" w:rsidP="00782439">
      <w:pPr>
        <w:rPr>
          <w:rFonts w:ascii="Times New Roman" w:hAnsi="Times New Roman" w:cs="Times New Roman"/>
          <w:sz w:val="28"/>
          <w:szCs w:val="28"/>
        </w:rPr>
      </w:pPr>
      <w:r w:rsidRPr="009145E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82439" w:rsidRPr="00782439">
        <w:rPr>
          <w:rFonts w:ascii="Times New Roman" w:hAnsi="Times New Roman" w:cs="Times New Roman"/>
          <w:sz w:val="28"/>
          <w:szCs w:val="28"/>
        </w:rPr>
        <w:t xml:space="preserve"> Данные нарушения свидетельствуют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</w:t>
      </w:r>
    </w:p>
    <w:p w:rsidR="00782439" w:rsidRPr="00782439" w:rsidRDefault="00782439" w:rsidP="00782439">
      <w:pPr>
        <w:rPr>
          <w:rFonts w:ascii="Times New Roman" w:hAnsi="Times New Roman" w:cs="Times New Roman"/>
          <w:sz w:val="28"/>
          <w:szCs w:val="28"/>
        </w:rPr>
      </w:pPr>
      <w:r w:rsidRPr="0078243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82439">
        <w:rPr>
          <w:rFonts w:ascii="Times New Roman" w:hAnsi="Times New Roman" w:cs="Times New Roman"/>
          <w:sz w:val="28"/>
          <w:szCs w:val="28"/>
        </w:rPr>
        <w:t xml:space="preserve">В связи с тем,  что со дня допущенных нарушений по дополнительным соглашениям -№ 2 от 31.12.2013г, №3 от </w:t>
      </w:r>
      <w:r w:rsidR="009145E4">
        <w:rPr>
          <w:rFonts w:ascii="Times New Roman" w:hAnsi="Times New Roman" w:cs="Times New Roman"/>
          <w:sz w:val="28"/>
          <w:szCs w:val="28"/>
        </w:rPr>
        <w:t>3</w:t>
      </w:r>
      <w:r w:rsidRPr="00782439">
        <w:rPr>
          <w:rFonts w:ascii="Times New Roman" w:hAnsi="Times New Roman" w:cs="Times New Roman"/>
          <w:sz w:val="28"/>
          <w:szCs w:val="28"/>
        </w:rPr>
        <w:t>1.05.2014г., № 4 от 30.06.2014г., № 5 от 31.07.2014г., № 6 от 31.08.2014г., № 7 от 30.09.2014г., № 8 от 31.10.2014г</w:t>
      </w:r>
      <w:r w:rsidR="00F64FE2">
        <w:rPr>
          <w:rFonts w:ascii="Times New Roman" w:hAnsi="Times New Roman" w:cs="Times New Roman"/>
          <w:sz w:val="28"/>
          <w:szCs w:val="28"/>
        </w:rPr>
        <w:t>.</w:t>
      </w:r>
      <w:r w:rsidRPr="00782439">
        <w:rPr>
          <w:rFonts w:ascii="Times New Roman" w:hAnsi="Times New Roman" w:cs="Times New Roman"/>
          <w:sz w:val="28"/>
          <w:szCs w:val="28"/>
        </w:rPr>
        <w:t xml:space="preserve">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  <w:proofErr w:type="gramEnd"/>
    </w:p>
    <w:p w:rsidR="00765EEF" w:rsidRPr="00765EEF" w:rsidRDefault="00F14582" w:rsidP="00765EEF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765EEF">
        <w:rPr>
          <w:rFonts w:ascii="Times New Roman" w:hAnsi="Times New Roman" w:cs="Times New Roman"/>
          <w:sz w:val="28"/>
          <w:szCs w:val="28"/>
        </w:rPr>
        <w:t>3).</w:t>
      </w:r>
      <w:r w:rsidR="00765EEF" w:rsidRPr="00765EEF">
        <w:t xml:space="preserve"> </w:t>
      </w:r>
      <w:r w:rsidR="00765EEF" w:rsidRPr="00765EEF">
        <w:rPr>
          <w:rFonts w:ascii="Times New Roman" w:hAnsi="Times New Roman" w:cs="Times New Roman"/>
          <w:sz w:val="28"/>
          <w:szCs w:val="28"/>
        </w:rPr>
        <w:t xml:space="preserve">Закупка у единственного поставщика (подрядчика, исполнителя)  услуг </w:t>
      </w:r>
      <w:r w:rsidR="00765EEF">
        <w:rPr>
          <w:rFonts w:ascii="Times New Roman" w:hAnsi="Times New Roman" w:cs="Times New Roman"/>
          <w:sz w:val="28"/>
          <w:szCs w:val="28"/>
        </w:rPr>
        <w:t>водоснабжения</w:t>
      </w:r>
      <w:r w:rsidR="00765EEF" w:rsidRPr="00765EEF">
        <w:rPr>
          <w:rFonts w:ascii="Times New Roman" w:hAnsi="Times New Roman" w:cs="Times New Roman"/>
          <w:sz w:val="28"/>
          <w:szCs w:val="28"/>
        </w:rPr>
        <w:t xml:space="preserve">     в соответствии с п. 2 ч. 2 ст. 55 Федерального закона  №94-ФЗ от 21.07.2005г.:</w:t>
      </w:r>
    </w:p>
    <w:p w:rsidR="00765EEF" w:rsidRPr="00765EEF" w:rsidRDefault="00765EEF" w:rsidP="00765EEF">
      <w:pPr>
        <w:rPr>
          <w:rFonts w:ascii="Times New Roman" w:hAnsi="Times New Roman" w:cs="Times New Roman"/>
          <w:sz w:val="28"/>
          <w:szCs w:val="28"/>
        </w:rPr>
      </w:pPr>
      <w:r w:rsidRPr="00765EEF">
        <w:rPr>
          <w:rFonts w:ascii="Times New Roman" w:hAnsi="Times New Roman" w:cs="Times New Roman"/>
          <w:sz w:val="28"/>
          <w:szCs w:val="28"/>
        </w:rPr>
        <w:t xml:space="preserve">- договор от 31.12.2013г. № </w:t>
      </w:r>
      <w:r w:rsidR="00BA5096">
        <w:rPr>
          <w:rFonts w:ascii="Times New Roman" w:hAnsi="Times New Roman" w:cs="Times New Roman"/>
          <w:sz w:val="28"/>
          <w:szCs w:val="28"/>
        </w:rPr>
        <w:t>70</w:t>
      </w:r>
      <w:r w:rsidRPr="00765EE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A5096">
        <w:rPr>
          <w:rFonts w:ascii="Times New Roman" w:hAnsi="Times New Roman" w:cs="Times New Roman"/>
          <w:sz w:val="28"/>
          <w:szCs w:val="28"/>
        </w:rPr>
        <w:t>6538,0</w:t>
      </w:r>
      <w:r w:rsidRPr="00765EEF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A5096">
        <w:rPr>
          <w:rFonts w:ascii="Times New Roman" w:hAnsi="Times New Roman" w:cs="Times New Roman"/>
          <w:sz w:val="28"/>
          <w:szCs w:val="28"/>
        </w:rPr>
        <w:t>шесть тысяч пятьсот тридцать восемь</w:t>
      </w:r>
      <w:r w:rsidRPr="00765EEF">
        <w:rPr>
          <w:rFonts w:ascii="Times New Roman" w:hAnsi="Times New Roman" w:cs="Times New Roman"/>
          <w:sz w:val="28"/>
          <w:szCs w:val="28"/>
        </w:rPr>
        <w:t xml:space="preserve"> рублей 00 копеек);</w:t>
      </w:r>
    </w:p>
    <w:p w:rsidR="00765EEF" w:rsidRPr="00765EEF" w:rsidRDefault="00765EEF" w:rsidP="00765EEF">
      <w:pPr>
        <w:rPr>
          <w:rFonts w:ascii="Times New Roman" w:hAnsi="Times New Roman" w:cs="Times New Roman"/>
          <w:sz w:val="28"/>
          <w:szCs w:val="28"/>
        </w:rPr>
      </w:pPr>
      <w:r w:rsidRPr="00765EEF">
        <w:rPr>
          <w:rFonts w:ascii="Times New Roman" w:hAnsi="Times New Roman" w:cs="Times New Roman"/>
          <w:sz w:val="28"/>
          <w:szCs w:val="28"/>
        </w:rPr>
        <w:t xml:space="preserve">     Установленный законодательством трехдневный срок внесения сведений о заключении контракта  истек  13.01.2014г.,  информация о заключенном договоре  размещена на официальном сайте 0</w:t>
      </w:r>
      <w:r w:rsidR="00045CA3">
        <w:rPr>
          <w:rFonts w:ascii="Times New Roman" w:hAnsi="Times New Roman" w:cs="Times New Roman"/>
          <w:sz w:val="28"/>
          <w:szCs w:val="28"/>
        </w:rPr>
        <w:t>5.03</w:t>
      </w:r>
      <w:r w:rsidRPr="00765EEF">
        <w:rPr>
          <w:rFonts w:ascii="Times New Roman" w:hAnsi="Times New Roman" w:cs="Times New Roman"/>
          <w:sz w:val="28"/>
          <w:szCs w:val="28"/>
        </w:rPr>
        <w:t>.2014г.</w:t>
      </w:r>
    </w:p>
    <w:p w:rsidR="00765EEF" w:rsidRPr="00765EEF" w:rsidRDefault="00765EEF" w:rsidP="00765EEF">
      <w:pPr>
        <w:rPr>
          <w:rFonts w:ascii="Times New Roman" w:hAnsi="Times New Roman" w:cs="Times New Roman"/>
          <w:sz w:val="28"/>
          <w:szCs w:val="28"/>
        </w:rPr>
      </w:pPr>
      <w:r w:rsidRPr="00765EEF">
        <w:rPr>
          <w:rFonts w:ascii="Times New Roman" w:hAnsi="Times New Roman" w:cs="Times New Roman"/>
          <w:sz w:val="28"/>
          <w:szCs w:val="28"/>
        </w:rPr>
        <w:t xml:space="preserve">      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</w:t>
      </w:r>
    </w:p>
    <w:p w:rsidR="00D626E8" w:rsidRPr="00627CB3" w:rsidRDefault="00765EEF" w:rsidP="00A46AE3">
      <w:pPr>
        <w:rPr>
          <w:rFonts w:ascii="Times New Roman" w:hAnsi="Times New Roman" w:cs="Times New Roman"/>
          <w:sz w:val="28"/>
          <w:szCs w:val="28"/>
        </w:rPr>
      </w:pPr>
      <w:r w:rsidRPr="00765EEF">
        <w:rPr>
          <w:rFonts w:ascii="Times New Roman" w:hAnsi="Times New Roman" w:cs="Times New Roman"/>
          <w:sz w:val="28"/>
          <w:szCs w:val="28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  <w:r w:rsidR="00F14582" w:rsidRPr="00D44FC9">
        <w:rPr>
          <w:rFonts w:ascii="Times New Roman" w:hAnsi="Times New Roman" w:cs="Times New Roman"/>
          <w:sz w:val="28"/>
          <w:szCs w:val="28"/>
        </w:rPr>
        <w:cr/>
      </w:r>
      <w:r w:rsidR="00A46AE3" w:rsidRPr="00627CB3">
        <w:rPr>
          <w:rFonts w:ascii="Times New Roman" w:hAnsi="Times New Roman" w:cs="Times New Roman"/>
          <w:sz w:val="28"/>
          <w:szCs w:val="28"/>
        </w:rPr>
        <w:t xml:space="preserve">  В ходе исполнения обязательств по договору был</w:t>
      </w:r>
      <w:r w:rsidR="00556431" w:rsidRPr="00627CB3">
        <w:rPr>
          <w:rFonts w:ascii="Times New Roman" w:hAnsi="Times New Roman" w:cs="Times New Roman"/>
          <w:sz w:val="28"/>
          <w:szCs w:val="28"/>
        </w:rPr>
        <w:t>и</w:t>
      </w:r>
      <w:r w:rsidR="00A46AE3" w:rsidRPr="00627CB3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556431" w:rsidRPr="00627CB3">
        <w:rPr>
          <w:rFonts w:ascii="Times New Roman" w:hAnsi="Times New Roman" w:cs="Times New Roman"/>
          <w:sz w:val="28"/>
          <w:szCs w:val="28"/>
        </w:rPr>
        <w:t>ы</w:t>
      </w:r>
      <w:r w:rsidR="00A46AE3" w:rsidRPr="00627CB3">
        <w:rPr>
          <w:rFonts w:ascii="Times New Roman" w:hAnsi="Times New Roman" w:cs="Times New Roman"/>
          <w:sz w:val="28"/>
          <w:szCs w:val="28"/>
        </w:rPr>
        <w:t xml:space="preserve">  дополнительны</w:t>
      </w:r>
      <w:r w:rsidR="00556431" w:rsidRPr="00627CB3">
        <w:rPr>
          <w:rFonts w:ascii="Times New Roman" w:hAnsi="Times New Roman" w:cs="Times New Roman"/>
          <w:sz w:val="28"/>
          <w:szCs w:val="28"/>
        </w:rPr>
        <w:t>е</w:t>
      </w:r>
      <w:r w:rsidR="00A46AE3" w:rsidRPr="00627CB3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56431" w:rsidRPr="00627CB3">
        <w:rPr>
          <w:rFonts w:ascii="Times New Roman" w:hAnsi="Times New Roman" w:cs="Times New Roman"/>
          <w:sz w:val="28"/>
          <w:szCs w:val="28"/>
        </w:rPr>
        <w:t>я</w:t>
      </w:r>
      <w:r w:rsidR="00D626E8" w:rsidRPr="00627CB3">
        <w:rPr>
          <w:rFonts w:ascii="Times New Roman" w:hAnsi="Times New Roman" w:cs="Times New Roman"/>
          <w:sz w:val="28"/>
          <w:szCs w:val="28"/>
        </w:rPr>
        <w:t>:</w:t>
      </w:r>
    </w:p>
    <w:p w:rsidR="00556431" w:rsidRPr="00627CB3" w:rsidRDefault="00D626E8" w:rsidP="00A46AE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27CB3">
        <w:rPr>
          <w:rFonts w:ascii="Times New Roman" w:hAnsi="Times New Roman" w:cs="Times New Roman"/>
          <w:sz w:val="28"/>
          <w:szCs w:val="28"/>
        </w:rPr>
        <w:t>-</w:t>
      </w:r>
      <w:r w:rsidR="00556431" w:rsidRPr="00627CB3">
        <w:rPr>
          <w:rFonts w:ascii="Times New Roman" w:hAnsi="Times New Roman" w:cs="Times New Roman"/>
          <w:sz w:val="28"/>
          <w:szCs w:val="28"/>
        </w:rPr>
        <w:t xml:space="preserve"> </w:t>
      </w:r>
      <w:r w:rsidRPr="00627CB3">
        <w:rPr>
          <w:rFonts w:ascii="Times New Roman" w:hAnsi="Times New Roman" w:cs="Times New Roman"/>
          <w:sz w:val="28"/>
          <w:szCs w:val="28"/>
        </w:rPr>
        <w:t xml:space="preserve">№ 1 </w:t>
      </w:r>
      <w:r w:rsidR="0081109B" w:rsidRPr="00627CB3">
        <w:rPr>
          <w:rFonts w:ascii="Times New Roman" w:hAnsi="Times New Roman" w:cs="Times New Roman"/>
          <w:sz w:val="28"/>
          <w:szCs w:val="28"/>
        </w:rPr>
        <w:t xml:space="preserve">от 30.06.2014, №2 от </w:t>
      </w:r>
      <w:r w:rsidR="00C024E1">
        <w:rPr>
          <w:rFonts w:ascii="Times New Roman" w:hAnsi="Times New Roman" w:cs="Times New Roman"/>
          <w:sz w:val="28"/>
          <w:szCs w:val="28"/>
        </w:rPr>
        <w:t>3</w:t>
      </w:r>
      <w:r w:rsidR="0081109B" w:rsidRPr="00627CB3">
        <w:rPr>
          <w:rFonts w:ascii="Times New Roman" w:hAnsi="Times New Roman" w:cs="Times New Roman"/>
          <w:sz w:val="28"/>
          <w:szCs w:val="28"/>
        </w:rPr>
        <w:t>1.07.2014г., № 3 от 31.08.2014г., № 4 от 30.09.2014г., №5 от 31.10.2014г., № 6 от 30.11.2014г., № 7 от 19.12.2014г.</w:t>
      </w:r>
      <w:r w:rsidR="00A46AE3" w:rsidRPr="00627CB3">
        <w:rPr>
          <w:rFonts w:ascii="Times New Roman" w:hAnsi="Times New Roman" w:cs="Times New Roman"/>
          <w:sz w:val="28"/>
          <w:szCs w:val="28"/>
        </w:rPr>
        <w:t xml:space="preserve"> </w:t>
      </w:r>
      <w:r w:rsidR="0081109B" w:rsidRPr="00627CB3">
        <w:rPr>
          <w:rFonts w:ascii="Times New Roman" w:hAnsi="Times New Roman" w:cs="Times New Roman"/>
          <w:sz w:val="28"/>
          <w:szCs w:val="28"/>
        </w:rPr>
        <w:t xml:space="preserve">-  </w:t>
      </w:r>
      <w:r w:rsidR="00556431" w:rsidRPr="00627CB3">
        <w:rPr>
          <w:rFonts w:ascii="Times New Roman" w:hAnsi="Times New Roman" w:cs="Times New Roman"/>
          <w:sz w:val="28"/>
          <w:szCs w:val="28"/>
        </w:rPr>
        <w:t>о</w:t>
      </w:r>
      <w:r w:rsidR="0081109B" w:rsidRPr="00627CB3">
        <w:rPr>
          <w:rFonts w:ascii="Times New Roman" w:hAnsi="Times New Roman" w:cs="Times New Roman"/>
          <w:sz w:val="28"/>
          <w:szCs w:val="28"/>
        </w:rPr>
        <w:t xml:space="preserve">бязанность по внесению сведений об изменении договора  </w:t>
      </w:r>
      <w:r w:rsidR="00556431" w:rsidRPr="00627CB3">
        <w:rPr>
          <w:rFonts w:ascii="Times New Roman" w:hAnsi="Times New Roman" w:cs="Times New Roman"/>
          <w:sz w:val="28"/>
          <w:szCs w:val="28"/>
        </w:rPr>
        <w:t xml:space="preserve">в соответствии с указанными дополнительными соглашениями </w:t>
      </w:r>
      <w:r w:rsidR="0081109B" w:rsidRPr="00627CB3">
        <w:rPr>
          <w:rFonts w:ascii="Times New Roman" w:hAnsi="Times New Roman" w:cs="Times New Roman"/>
          <w:sz w:val="28"/>
          <w:szCs w:val="28"/>
        </w:rPr>
        <w:t xml:space="preserve"> Заказчиком</w:t>
      </w:r>
      <w:r w:rsidR="00556431" w:rsidRPr="00627CB3">
        <w:rPr>
          <w:rFonts w:ascii="Times New Roman" w:hAnsi="Times New Roman" w:cs="Times New Roman"/>
          <w:sz w:val="28"/>
          <w:szCs w:val="28"/>
        </w:rPr>
        <w:t xml:space="preserve"> не исполнена.</w:t>
      </w:r>
      <w:r w:rsidR="0081109B" w:rsidRPr="00627C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56431" w:rsidRPr="00627CB3" w:rsidRDefault="00556431" w:rsidP="00A46AE3">
      <w:pPr>
        <w:rPr>
          <w:rFonts w:ascii="Times New Roman" w:hAnsi="Times New Roman" w:cs="Times New Roman"/>
          <w:sz w:val="28"/>
          <w:szCs w:val="28"/>
        </w:rPr>
      </w:pPr>
      <w:r w:rsidRPr="00627CB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27CB3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27CB3">
        <w:rPr>
          <w:rFonts w:ascii="Times New Roman" w:hAnsi="Times New Roman" w:cs="Times New Roman"/>
          <w:sz w:val="28"/>
          <w:szCs w:val="28"/>
        </w:rPr>
        <w:t>/н от 30.04.2014г. - установленный законодательством трехдневный срок внесения сведений о внесении изменений в условия договора истек 07.05.2014г. Обязанность по внесению сведений об изменении договора  исполнена Заказчиком  20.12.2014г.</w:t>
      </w:r>
    </w:p>
    <w:p w:rsidR="00556431" w:rsidRPr="00627CB3" w:rsidRDefault="00556431" w:rsidP="00556431">
      <w:pPr>
        <w:rPr>
          <w:rFonts w:ascii="Times New Roman" w:hAnsi="Times New Roman" w:cs="Times New Roman"/>
          <w:sz w:val="28"/>
          <w:szCs w:val="28"/>
        </w:rPr>
      </w:pPr>
      <w:r w:rsidRPr="00627CB3">
        <w:rPr>
          <w:rFonts w:ascii="Times New Roman" w:hAnsi="Times New Roman" w:cs="Times New Roman"/>
          <w:sz w:val="28"/>
          <w:szCs w:val="28"/>
        </w:rPr>
        <w:t xml:space="preserve">      Данные нарушения свидетельствуют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</w:t>
      </w:r>
    </w:p>
    <w:p w:rsidR="00556431" w:rsidRPr="00627CB3" w:rsidRDefault="00556431" w:rsidP="00556431">
      <w:pPr>
        <w:rPr>
          <w:rFonts w:ascii="Times New Roman" w:hAnsi="Times New Roman" w:cs="Times New Roman"/>
          <w:sz w:val="28"/>
          <w:szCs w:val="28"/>
        </w:rPr>
      </w:pPr>
      <w:r w:rsidRPr="00627CB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627CB3">
        <w:rPr>
          <w:rFonts w:ascii="Times New Roman" w:hAnsi="Times New Roman" w:cs="Times New Roman"/>
          <w:sz w:val="28"/>
          <w:szCs w:val="28"/>
        </w:rPr>
        <w:t>В связи с тем,  что со дня допущенных нарушений по дополнительным соглашениям -- б/н от 30.04.2014г.  № 1 от 30.06.2014, №2 от 21.07.2014г., № 3 от 31.08.2014г., № 4 от 30.09.2014г., №5 от 31.10.2014г.,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  <w:proofErr w:type="gramEnd"/>
    </w:p>
    <w:p w:rsidR="00432439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>4)</w:t>
      </w:r>
      <w:r w:rsidRPr="002D0AB2">
        <w:rPr>
          <w:sz w:val="28"/>
          <w:szCs w:val="28"/>
        </w:rPr>
        <w:t xml:space="preserve"> </w:t>
      </w:r>
      <w:r w:rsidRPr="002D0AB2">
        <w:rPr>
          <w:rFonts w:ascii="Times New Roman" w:hAnsi="Times New Roman" w:cs="Times New Roman"/>
          <w:sz w:val="28"/>
          <w:szCs w:val="28"/>
        </w:rPr>
        <w:t xml:space="preserve">Закупка у единственного поставщика (подрядчика, исполнителя)  услуг </w:t>
      </w:r>
      <w:r w:rsidR="002C0F46" w:rsidRPr="002D0AB2">
        <w:rPr>
          <w:rFonts w:ascii="Times New Roman" w:hAnsi="Times New Roman" w:cs="Times New Roman"/>
          <w:sz w:val="28"/>
          <w:szCs w:val="28"/>
        </w:rPr>
        <w:t>электросвязи</w:t>
      </w:r>
      <w:r w:rsidRPr="002D0AB2">
        <w:rPr>
          <w:rFonts w:ascii="Times New Roman" w:hAnsi="Times New Roman" w:cs="Times New Roman"/>
          <w:sz w:val="28"/>
          <w:szCs w:val="28"/>
        </w:rPr>
        <w:t xml:space="preserve">     в соответствии с п. 2 ч. 2 ст. 55 Федерального закона  №94-ФЗ от 21.07.2005г.:</w:t>
      </w:r>
    </w:p>
    <w:p w:rsidR="00432439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- договор от 31.12.2013г. № </w:t>
      </w:r>
      <w:r w:rsidR="002C0F46" w:rsidRPr="002D0AB2">
        <w:rPr>
          <w:rFonts w:ascii="Times New Roman" w:hAnsi="Times New Roman" w:cs="Times New Roman"/>
          <w:sz w:val="28"/>
          <w:szCs w:val="28"/>
        </w:rPr>
        <w:t xml:space="preserve">60073 </w:t>
      </w:r>
      <w:r w:rsidRPr="002D0AB2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C0F46" w:rsidRPr="002D0AB2">
        <w:rPr>
          <w:rFonts w:ascii="Times New Roman" w:hAnsi="Times New Roman" w:cs="Times New Roman"/>
          <w:sz w:val="28"/>
          <w:szCs w:val="28"/>
        </w:rPr>
        <w:t>20000,0</w:t>
      </w:r>
      <w:r w:rsidRPr="002D0AB2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2C0F46" w:rsidRPr="002D0AB2">
        <w:rPr>
          <w:rFonts w:ascii="Times New Roman" w:hAnsi="Times New Roman" w:cs="Times New Roman"/>
          <w:sz w:val="28"/>
          <w:szCs w:val="28"/>
        </w:rPr>
        <w:t xml:space="preserve">двадцать  тысяч </w:t>
      </w:r>
      <w:r w:rsidRPr="002D0AB2">
        <w:rPr>
          <w:rFonts w:ascii="Times New Roman" w:hAnsi="Times New Roman" w:cs="Times New Roman"/>
          <w:sz w:val="28"/>
          <w:szCs w:val="28"/>
        </w:rPr>
        <w:t xml:space="preserve"> рублей 00 копеек)</w:t>
      </w:r>
      <w:r w:rsidR="002C0F46" w:rsidRPr="002D0AB2">
        <w:rPr>
          <w:rFonts w:ascii="Times New Roman" w:hAnsi="Times New Roman" w:cs="Times New Roman"/>
          <w:sz w:val="28"/>
          <w:szCs w:val="28"/>
        </w:rPr>
        <w:t>.</w:t>
      </w:r>
      <w:r w:rsidRPr="002D0AB2">
        <w:rPr>
          <w:rFonts w:ascii="Times New Roman" w:hAnsi="Times New Roman" w:cs="Times New Roman"/>
          <w:sz w:val="28"/>
          <w:szCs w:val="28"/>
        </w:rPr>
        <w:t xml:space="preserve">     </w:t>
      </w:r>
      <w:r w:rsidR="002C0F46" w:rsidRPr="002D0AB2">
        <w:rPr>
          <w:rFonts w:ascii="Times New Roman" w:hAnsi="Times New Roman" w:cs="Times New Roman"/>
          <w:sz w:val="28"/>
          <w:szCs w:val="28"/>
        </w:rPr>
        <w:t>И</w:t>
      </w:r>
      <w:r w:rsidRPr="002D0AB2">
        <w:rPr>
          <w:rFonts w:ascii="Times New Roman" w:hAnsi="Times New Roman" w:cs="Times New Roman"/>
          <w:sz w:val="28"/>
          <w:szCs w:val="28"/>
        </w:rPr>
        <w:t xml:space="preserve">нформация о заключенном договоре </w:t>
      </w:r>
      <w:r w:rsidR="002C0F46" w:rsidRPr="002D0AB2">
        <w:rPr>
          <w:rFonts w:ascii="Times New Roman" w:hAnsi="Times New Roman" w:cs="Times New Roman"/>
          <w:sz w:val="28"/>
          <w:szCs w:val="28"/>
        </w:rPr>
        <w:t>не</w:t>
      </w:r>
      <w:r w:rsidRPr="002D0AB2">
        <w:rPr>
          <w:rFonts w:ascii="Times New Roman" w:hAnsi="Times New Roman" w:cs="Times New Roman"/>
          <w:sz w:val="28"/>
          <w:szCs w:val="28"/>
        </w:rPr>
        <w:t xml:space="preserve"> размещена на официальном сайте</w:t>
      </w:r>
      <w:r w:rsidR="002C0F46" w:rsidRPr="002D0AB2">
        <w:rPr>
          <w:rFonts w:ascii="Times New Roman" w:hAnsi="Times New Roman" w:cs="Times New Roman"/>
          <w:sz w:val="28"/>
          <w:szCs w:val="28"/>
        </w:rPr>
        <w:t>.</w:t>
      </w:r>
    </w:p>
    <w:p w:rsidR="00432439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      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</w:t>
      </w:r>
    </w:p>
    <w:p w:rsidR="002C0F46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     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432439" w:rsidRPr="002D0AB2" w:rsidRDefault="002C0F46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   </w:t>
      </w:r>
      <w:r w:rsidR="00432439" w:rsidRPr="002D0AB2">
        <w:rPr>
          <w:rFonts w:ascii="Times New Roman" w:hAnsi="Times New Roman" w:cs="Times New Roman"/>
          <w:sz w:val="28"/>
          <w:szCs w:val="28"/>
        </w:rPr>
        <w:t xml:space="preserve">   В ходе исполнения обязательств по договору были заключены  дополнительные соглашения:</w:t>
      </w:r>
    </w:p>
    <w:p w:rsidR="00432439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2C0F46" w:rsidRPr="002D0AB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C0F46" w:rsidRPr="002D0AB2">
        <w:rPr>
          <w:rFonts w:ascii="Times New Roman" w:hAnsi="Times New Roman" w:cs="Times New Roman"/>
          <w:sz w:val="28"/>
          <w:szCs w:val="28"/>
        </w:rPr>
        <w:t>/н от 31.12.2013г., № 1 от 19.12.2014г., № 2 от 26.01.2015г.</w:t>
      </w:r>
      <w:r w:rsidRPr="002D0AB2">
        <w:rPr>
          <w:rFonts w:ascii="Times New Roman" w:hAnsi="Times New Roman" w:cs="Times New Roman"/>
          <w:sz w:val="28"/>
          <w:szCs w:val="28"/>
        </w:rPr>
        <w:t xml:space="preserve"> -  обязанность по внесению сведений об изменении договора  в соответствии с указанными дополнительными соглашениями  Заказчиком не исполнена. </w:t>
      </w:r>
    </w:p>
    <w:p w:rsidR="00432439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      Данные нарушения свидетельствуют о наличии в действиях должностных лиц Заказчика признаков административного правонарушения, ответственность за которое  предусмотрена частью 2 статьи 7.31 Кодекса Российской Федерации об административных правонарушениях. </w:t>
      </w:r>
    </w:p>
    <w:p w:rsidR="00432439" w:rsidRPr="002D0AB2" w:rsidRDefault="00432439" w:rsidP="00432439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     В связи с тем,  что со дня допущенных нарушений по дополнительн</w:t>
      </w:r>
      <w:r w:rsidR="002C0F46" w:rsidRPr="002D0AB2">
        <w:rPr>
          <w:rFonts w:ascii="Times New Roman" w:hAnsi="Times New Roman" w:cs="Times New Roman"/>
          <w:sz w:val="28"/>
          <w:szCs w:val="28"/>
        </w:rPr>
        <w:t>ому</w:t>
      </w:r>
      <w:r w:rsidRPr="002D0AB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C0F46" w:rsidRPr="002D0AB2">
        <w:rPr>
          <w:rFonts w:ascii="Times New Roman" w:hAnsi="Times New Roman" w:cs="Times New Roman"/>
          <w:sz w:val="28"/>
          <w:szCs w:val="28"/>
        </w:rPr>
        <w:t xml:space="preserve">ю </w:t>
      </w:r>
      <w:r w:rsidRPr="002D0AB2">
        <w:rPr>
          <w:rFonts w:ascii="Times New Roman" w:hAnsi="Times New Roman" w:cs="Times New Roman"/>
          <w:sz w:val="28"/>
          <w:szCs w:val="28"/>
        </w:rPr>
        <w:t xml:space="preserve"> б/н от 3</w:t>
      </w:r>
      <w:r w:rsidR="002C0F46" w:rsidRPr="002D0AB2">
        <w:rPr>
          <w:rFonts w:ascii="Times New Roman" w:hAnsi="Times New Roman" w:cs="Times New Roman"/>
          <w:sz w:val="28"/>
          <w:szCs w:val="28"/>
        </w:rPr>
        <w:t>1.12.2013г.</w:t>
      </w:r>
      <w:r w:rsidRPr="002D0AB2">
        <w:rPr>
          <w:rFonts w:ascii="Times New Roman" w:hAnsi="Times New Roman" w:cs="Times New Roman"/>
          <w:sz w:val="28"/>
          <w:szCs w:val="28"/>
        </w:rPr>
        <w:t xml:space="preserve">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556431" w:rsidRPr="002D0AB2" w:rsidRDefault="002D0AB2" w:rsidP="00A46AE3">
      <w:pPr>
        <w:rPr>
          <w:rFonts w:ascii="Times New Roman" w:hAnsi="Times New Roman" w:cs="Times New Roman"/>
          <w:sz w:val="28"/>
          <w:szCs w:val="28"/>
        </w:rPr>
      </w:pPr>
      <w:r w:rsidRPr="002D0AB2">
        <w:rPr>
          <w:rFonts w:ascii="Times New Roman" w:hAnsi="Times New Roman" w:cs="Times New Roman"/>
          <w:sz w:val="28"/>
          <w:szCs w:val="28"/>
        </w:rPr>
        <w:t xml:space="preserve">          Обязательства по контракту исполнены в полном объеме согласно платежному поручению от 30.01.2015г. № 726. Информация о заключенном договоре  на  официальном сайте  не размещена.</w:t>
      </w:r>
    </w:p>
    <w:p w:rsidR="00A84F12" w:rsidRDefault="001432E7" w:rsidP="00A8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739A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="003C739A">
        <w:rPr>
          <w:rFonts w:ascii="Times New Roman" w:hAnsi="Times New Roman" w:cs="Times New Roman"/>
          <w:sz w:val="28"/>
          <w:szCs w:val="28"/>
        </w:rPr>
        <w:t>п</w:t>
      </w:r>
      <w:r w:rsidR="002D0AB2" w:rsidRPr="002D0AB2">
        <w:rPr>
          <w:rFonts w:ascii="Times New Roman" w:hAnsi="Times New Roman" w:cs="Times New Roman"/>
          <w:sz w:val="28"/>
          <w:szCs w:val="28"/>
        </w:rPr>
        <w:t>роверк</w:t>
      </w:r>
      <w:r w:rsidR="003C739A">
        <w:rPr>
          <w:rFonts w:ascii="Times New Roman" w:hAnsi="Times New Roman" w:cs="Times New Roman"/>
          <w:sz w:val="28"/>
          <w:szCs w:val="28"/>
        </w:rPr>
        <w:t>и</w:t>
      </w:r>
      <w:r w:rsidR="002D0AB2" w:rsidRPr="002D0AB2">
        <w:rPr>
          <w:rFonts w:ascii="Times New Roman" w:hAnsi="Times New Roman" w:cs="Times New Roman"/>
          <w:sz w:val="28"/>
          <w:szCs w:val="28"/>
        </w:rPr>
        <w:t xml:space="preserve"> соблюдения процедур размещения заказов</w:t>
      </w:r>
      <w:proofErr w:type="gramEnd"/>
      <w:r w:rsidR="003C739A">
        <w:rPr>
          <w:rFonts w:ascii="Times New Roman" w:hAnsi="Times New Roman" w:cs="Times New Roman"/>
          <w:sz w:val="28"/>
          <w:szCs w:val="28"/>
        </w:rPr>
        <w:t xml:space="preserve"> установлен факт несоблюдения срока заключения  договора на закупку ГСМ.  Договор  от 01.04.2014г.</w:t>
      </w:r>
      <w:r w:rsidR="002D0AB2" w:rsidRPr="002D0AB2">
        <w:rPr>
          <w:rFonts w:ascii="Times New Roman" w:hAnsi="Times New Roman" w:cs="Times New Roman"/>
          <w:sz w:val="28"/>
          <w:szCs w:val="28"/>
        </w:rPr>
        <w:t xml:space="preserve"> </w:t>
      </w:r>
      <w:r w:rsidR="003C739A">
        <w:rPr>
          <w:rFonts w:ascii="Times New Roman" w:hAnsi="Times New Roman" w:cs="Times New Roman"/>
          <w:sz w:val="28"/>
          <w:szCs w:val="28"/>
        </w:rPr>
        <w:t xml:space="preserve"> №</w:t>
      </w:r>
      <w:r w:rsidR="00C05EEC">
        <w:rPr>
          <w:rFonts w:ascii="Times New Roman" w:hAnsi="Times New Roman" w:cs="Times New Roman"/>
          <w:sz w:val="28"/>
          <w:szCs w:val="28"/>
        </w:rPr>
        <w:t>1</w:t>
      </w:r>
      <w:r w:rsidR="003C739A">
        <w:rPr>
          <w:rFonts w:ascii="Times New Roman" w:hAnsi="Times New Roman" w:cs="Times New Roman"/>
          <w:sz w:val="28"/>
          <w:szCs w:val="28"/>
        </w:rPr>
        <w:t xml:space="preserve">  на сумму 51990,0 руб. заключен по</w:t>
      </w:r>
      <w:r w:rsidR="003C739A" w:rsidRPr="003C739A">
        <w:t xml:space="preserve"> </w:t>
      </w:r>
      <w:r w:rsidR="003C739A">
        <w:t xml:space="preserve"> </w:t>
      </w:r>
      <w:r w:rsidR="003C739A" w:rsidRPr="003C739A">
        <w:rPr>
          <w:rFonts w:ascii="Times New Roman" w:hAnsi="Times New Roman" w:cs="Times New Roman"/>
          <w:sz w:val="28"/>
          <w:szCs w:val="28"/>
        </w:rPr>
        <w:t>результатам запроса котировок</w:t>
      </w:r>
      <w:r w:rsidR="003C739A">
        <w:rPr>
          <w:rFonts w:ascii="Times New Roman" w:hAnsi="Times New Roman" w:cs="Times New Roman"/>
          <w:sz w:val="28"/>
          <w:szCs w:val="28"/>
        </w:rPr>
        <w:t xml:space="preserve"> (извещение от</w:t>
      </w:r>
      <w:r w:rsidR="000B16D8">
        <w:rPr>
          <w:rFonts w:ascii="Times New Roman" w:hAnsi="Times New Roman" w:cs="Times New Roman"/>
          <w:sz w:val="28"/>
          <w:szCs w:val="28"/>
        </w:rPr>
        <w:t xml:space="preserve"> 18.03.2014г.</w:t>
      </w:r>
      <w:r w:rsidR="003C739A">
        <w:rPr>
          <w:rFonts w:ascii="Times New Roman" w:hAnsi="Times New Roman" w:cs="Times New Roman"/>
          <w:sz w:val="28"/>
          <w:szCs w:val="28"/>
        </w:rPr>
        <w:t xml:space="preserve">  № 0</w:t>
      </w:r>
      <w:r w:rsidR="000B16D8">
        <w:rPr>
          <w:rFonts w:ascii="Times New Roman" w:hAnsi="Times New Roman" w:cs="Times New Roman"/>
          <w:sz w:val="28"/>
          <w:szCs w:val="28"/>
        </w:rPr>
        <w:t>1</w:t>
      </w:r>
      <w:r w:rsidR="003C739A">
        <w:rPr>
          <w:rFonts w:ascii="Times New Roman" w:hAnsi="Times New Roman" w:cs="Times New Roman"/>
          <w:sz w:val="28"/>
          <w:szCs w:val="28"/>
        </w:rPr>
        <w:t>583000</w:t>
      </w:r>
      <w:r w:rsidR="000B16D8">
        <w:rPr>
          <w:rFonts w:ascii="Times New Roman" w:hAnsi="Times New Roman" w:cs="Times New Roman"/>
          <w:sz w:val="28"/>
          <w:szCs w:val="28"/>
        </w:rPr>
        <w:t>300</w:t>
      </w:r>
      <w:r w:rsidR="003C739A">
        <w:rPr>
          <w:rFonts w:ascii="Times New Roman" w:hAnsi="Times New Roman" w:cs="Times New Roman"/>
          <w:sz w:val="28"/>
          <w:szCs w:val="28"/>
        </w:rPr>
        <w:t>140000</w:t>
      </w:r>
      <w:r w:rsidR="000B16D8">
        <w:rPr>
          <w:rFonts w:ascii="Times New Roman" w:hAnsi="Times New Roman" w:cs="Times New Roman"/>
          <w:sz w:val="28"/>
          <w:szCs w:val="28"/>
        </w:rPr>
        <w:t>6</w:t>
      </w:r>
      <w:r w:rsidR="003C739A">
        <w:rPr>
          <w:rFonts w:ascii="Times New Roman" w:hAnsi="Times New Roman" w:cs="Times New Roman"/>
          <w:sz w:val="28"/>
          <w:szCs w:val="28"/>
        </w:rPr>
        <w:t>0)</w:t>
      </w:r>
      <w:r w:rsidR="003C739A" w:rsidRPr="003C739A">
        <w:rPr>
          <w:rFonts w:ascii="Times New Roman" w:hAnsi="Times New Roman" w:cs="Times New Roman"/>
          <w:sz w:val="28"/>
          <w:szCs w:val="28"/>
        </w:rPr>
        <w:t>.</w:t>
      </w:r>
      <w:r w:rsidR="003C739A">
        <w:rPr>
          <w:rFonts w:ascii="Times New Roman" w:hAnsi="Times New Roman" w:cs="Times New Roman"/>
          <w:sz w:val="28"/>
          <w:szCs w:val="28"/>
        </w:rPr>
        <w:t xml:space="preserve">  </w:t>
      </w:r>
      <w:r w:rsidR="003C739A" w:rsidRPr="003C739A">
        <w:rPr>
          <w:rFonts w:ascii="Times New Roman" w:hAnsi="Times New Roman" w:cs="Times New Roman"/>
          <w:sz w:val="28"/>
          <w:szCs w:val="28"/>
        </w:rPr>
        <w:t>Согласно п.</w:t>
      </w:r>
      <w:r w:rsidR="003C739A">
        <w:rPr>
          <w:rFonts w:ascii="Times New Roman" w:hAnsi="Times New Roman" w:cs="Times New Roman"/>
          <w:sz w:val="28"/>
          <w:szCs w:val="28"/>
        </w:rPr>
        <w:t>13</w:t>
      </w:r>
      <w:r w:rsidR="003C739A" w:rsidRPr="003C739A">
        <w:rPr>
          <w:rFonts w:ascii="Times New Roman" w:hAnsi="Times New Roman" w:cs="Times New Roman"/>
          <w:sz w:val="28"/>
          <w:szCs w:val="28"/>
        </w:rPr>
        <w:t xml:space="preserve"> ст</w:t>
      </w:r>
      <w:r w:rsidR="003C739A">
        <w:rPr>
          <w:rFonts w:ascii="Times New Roman" w:hAnsi="Times New Roman" w:cs="Times New Roman"/>
          <w:sz w:val="28"/>
          <w:szCs w:val="28"/>
        </w:rPr>
        <w:t>. 78</w:t>
      </w:r>
      <w:r w:rsidR="003C739A" w:rsidRPr="003C739A">
        <w:rPr>
          <w:rFonts w:ascii="Times New Roman" w:hAnsi="Times New Roman" w:cs="Times New Roman"/>
          <w:sz w:val="28"/>
          <w:szCs w:val="28"/>
        </w:rPr>
        <w:t xml:space="preserve"> Федерального закона № 44-ФЗ</w:t>
      </w:r>
      <w:r w:rsidR="003C739A" w:rsidRPr="003C739A">
        <w:t xml:space="preserve"> </w:t>
      </w:r>
      <w:r w:rsidR="003C739A">
        <w:t xml:space="preserve"> </w:t>
      </w:r>
      <w:r w:rsidR="003C739A" w:rsidRPr="00AD0A9D">
        <w:rPr>
          <w:rFonts w:ascii="Times New Roman" w:hAnsi="Times New Roman" w:cs="Times New Roman"/>
          <w:sz w:val="28"/>
          <w:szCs w:val="28"/>
        </w:rPr>
        <w:t>«</w:t>
      </w:r>
      <w:r w:rsidR="0047442A" w:rsidRPr="00AD0A9D">
        <w:rPr>
          <w:rFonts w:ascii="Times New Roman" w:hAnsi="Times New Roman" w:cs="Times New Roman"/>
          <w:sz w:val="28"/>
          <w:szCs w:val="28"/>
        </w:rPr>
        <w:t>к</w:t>
      </w:r>
      <w:r w:rsidR="003C739A" w:rsidRPr="003C739A">
        <w:rPr>
          <w:rFonts w:ascii="Times New Roman" w:hAnsi="Times New Roman" w:cs="Times New Roman"/>
          <w:sz w:val="28"/>
          <w:szCs w:val="28"/>
        </w:rPr>
        <w:t xml:space="preserve">онтракт может быть заключен не ранее чем через семь дней </w:t>
      </w:r>
      <w:proofErr w:type="gramStart"/>
      <w:r w:rsidR="003C739A" w:rsidRPr="003C739A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="003C739A" w:rsidRPr="003C739A">
        <w:rPr>
          <w:rFonts w:ascii="Times New Roman" w:hAnsi="Times New Roman" w:cs="Times New Roman"/>
          <w:sz w:val="28"/>
          <w:szCs w:val="28"/>
        </w:rPr>
        <w:t xml:space="preserve"> в единой информационной </w:t>
      </w:r>
      <w:r w:rsidR="003C739A" w:rsidRPr="003C739A">
        <w:rPr>
          <w:rFonts w:ascii="Times New Roman" w:hAnsi="Times New Roman" w:cs="Times New Roman"/>
          <w:sz w:val="28"/>
          <w:szCs w:val="28"/>
        </w:rPr>
        <w:lastRenderedPageBreak/>
        <w:t>системе протокола рассмотрения и оценки заявок на участие в запросе котировок</w:t>
      </w:r>
      <w:r w:rsidR="003C739A">
        <w:rPr>
          <w:rFonts w:ascii="Times New Roman" w:hAnsi="Times New Roman" w:cs="Times New Roman"/>
          <w:sz w:val="28"/>
          <w:szCs w:val="28"/>
        </w:rPr>
        <w:t>»</w:t>
      </w:r>
      <w:r w:rsidR="00A84F12">
        <w:rPr>
          <w:rFonts w:ascii="Times New Roman" w:hAnsi="Times New Roman" w:cs="Times New Roman"/>
          <w:sz w:val="28"/>
          <w:szCs w:val="28"/>
        </w:rPr>
        <w:t>. П</w:t>
      </w:r>
      <w:r w:rsidR="003C739A" w:rsidRPr="003C739A">
        <w:rPr>
          <w:rFonts w:ascii="Times New Roman" w:hAnsi="Times New Roman" w:cs="Times New Roman"/>
          <w:sz w:val="28"/>
          <w:szCs w:val="28"/>
        </w:rPr>
        <w:t>ротокол рассмотрения и оценки заявок на участие в запросе котировок</w:t>
      </w:r>
      <w:r w:rsidR="00A84F12">
        <w:rPr>
          <w:rFonts w:ascii="Times New Roman" w:hAnsi="Times New Roman" w:cs="Times New Roman"/>
          <w:sz w:val="28"/>
          <w:szCs w:val="28"/>
        </w:rPr>
        <w:t xml:space="preserve"> по закупке ГСМ опубликован на </w:t>
      </w:r>
      <w:r w:rsidR="00A84F12" w:rsidRPr="000B16D8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0B16D8" w:rsidRPr="000B16D8">
        <w:rPr>
          <w:rFonts w:ascii="Times New Roman" w:hAnsi="Times New Roman" w:cs="Times New Roman"/>
          <w:sz w:val="28"/>
          <w:szCs w:val="28"/>
        </w:rPr>
        <w:t xml:space="preserve"> 25.03.2014г.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84F12">
        <w:rPr>
          <w:rFonts w:ascii="Times New Roman" w:hAnsi="Times New Roman" w:cs="Times New Roman"/>
          <w:sz w:val="28"/>
          <w:szCs w:val="28"/>
        </w:rPr>
        <w:t xml:space="preserve"> учетом положений ст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4F12">
        <w:rPr>
          <w:rFonts w:ascii="Times New Roman" w:hAnsi="Times New Roman" w:cs="Times New Roman"/>
          <w:sz w:val="28"/>
          <w:szCs w:val="28"/>
        </w:rPr>
        <w:t xml:space="preserve"> 191 Гражданского кодекса </w:t>
      </w:r>
      <w:r>
        <w:rPr>
          <w:rFonts w:ascii="Times New Roman" w:hAnsi="Times New Roman" w:cs="Times New Roman"/>
          <w:sz w:val="28"/>
          <w:szCs w:val="28"/>
        </w:rPr>
        <w:t xml:space="preserve"> РФ  </w:t>
      </w:r>
      <w:r w:rsidR="00A84F12">
        <w:rPr>
          <w:rFonts w:ascii="Times New Roman" w:hAnsi="Times New Roman" w:cs="Times New Roman"/>
          <w:sz w:val="28"/>
          <w:szCs w:val="28"/>
        </w:rPr>
        <w:t xml:space="preserve">договор на закупку </w:t>
      </w:r>
      <w:r>
        <w:rPr>
          <w:rFonts w:ascii="Times New Roman" w:hAnsi="Times New Roman" w:cs="Times New Roman"/>
          <w:sz w:val="28"/>
          <w:szCs w:val="28"/>
        </w:rPr>
        <w:t>ГСМ должен быть заключен не ранее 0</w:t>
      </w:r>
      <w:r w:rsidR="00A84F12">
        <w:rPr>
          <w:rFonts w:ascii="Times New Roman" w:hAnsi="Times New Roman" w:cs="Times New Roman"/>
          <w:sz w:val="28"/>
          <w:szCs w:val="28"/>
        </w:rPr>
        <w:t>2.04.2014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84F12">
        <w:rPr>
          <w:rFonts w:ascii="Times New Roman" w:hAnsi="Times New Roman" w:cs="Times New Roman"/>
          <w:sz w:val="28"/>
          <w:szCs w:val="28"/>
        </w:rPr>
        <w:t>.</w:t>
      </w:r>
      <w:r w:rsidR="00A84F12" w:rsidRPr="00A84F1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84F12" w:rsidRPr="00A84F12" w:rsidRDefault="00A84F12" w:rsidP="00A8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4F12">
        <w:rPr>
          <w:rFonts w:ascii="Times New Roman" w:hAnsi="Times New Roman" w:cs="Times New Roman"/>
          <w:sz w:val="28"/>
          <w:szCs w:val="28"/>
        </w:rPr>
        <w:t xml:space="preserve"> Данн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84F12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4F12">
        <w:rPr>
          <w:rFonts w:ascii="Times New Roman" w:hAnsi="Times New Roman" w:cs="Times New Roman"/>
          <w:sz w:val="28"/>
          <w:szCs w:val="28"/>
        </w:rPr>
        <w:t xml:space="preserve"> свидетельству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A84F12">
        <w:rPr>
          <w:rFonts w:ascii="Times New Roman" w:hAnsi="Times New Roman" w:cs="Times New Roman"/>
          <w:sz w:val="28"/>
          <w:szCs w:val="28"/>
        </w:rPr>
        <w:t xml:space="preserve"> о наличии в действиях должностных лиц Заказчика признаков административного правонарушения, ответственность за которое  предусмотрена частью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84F12">
        <w:rPr>
          <w:rFonts w:ascii="Times New Roman" w:hAnsi="Times New Roman" w:cs="Times New Roman"/>
          <w:sz w:val="28"/>
          <w:szCs w:val="28"/>
        </w:rPr>
        <w:t xml:space="preserve"> статьи 7.3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4F1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627CB3" w:rsidRPr="002D0AB2" w:rsidRDefault="00A84F12" w:rsidP="00A84F12">
      <w:pPr>
        <w:rPr>
          <w:rFonts w:ascii="Times New Roman" w:hAnsi="Times New Roman" w:cs="Times New Roman"/>
          <w:sz w:val="28"/>
          <w:szCs w:val="28"/>
        </w:rPr>
      </w:pPr>
      <w:r w:rsidRPr="00A84F12">
        <w:rPr>
          <w:rFonts w:ascii="Times New Roman" w:hAnsi="Times New Roman" w:cs="Times New Roman"/>
          <w:sz w:val="28"/>
          <w:szCs w:val="28"/>
        </w:rPr>
        <w:t xml:space="preserve">     В связи с тем,  что со дня допущенн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A84F12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4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F12">
        <w:rPr>
          <w:rFonts w:ascii="Times New Roman" w:hAnsi="Times New Roman" w:cs="Times New Roman"/>
          <w:sz w:val="28"/>
          <w:szCs w:val="28"/>
        </w:rPr>
        <w:t>прошло более одного года, 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4F12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4F12">
        <w:rPr>
          <w:rFonts w:ascii="Times New Roman" w:hAnsi="Times New Roman" w:cs="Times New Roman"/>
          <w:sz w:val="28"/>
          <w:szCs w:val="28"/>
        </w:rPr>
        <w:t xml:space="preserve"> должностное лицо Заказчика не подлежит привлечению к административной ответственности.</w:t>
      </w:r>
    </w:p>
    <w:p w:rsidR="000B16D8" w:rsidRDefault="001432E7" w:rsidP="00CA2A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556E" w:rsidRPr="00AE556E">
        <w:rPr>
          <w:rFonts w:ascii="Times New Roman" w:hAnsi="Times New Roman" w:cs="Times New Roman"/>
          <w:sz w:val="28"/>
          <w:szCs w:val="28"/>
        </w:rPr>
        <w:t xml:space="preserve">  Проверкой  соблюдения ограничений, установленных для закупок </w:t>
      </w:r>
      <w:r w:rsidR="00AE556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="00AE556E">
        <w:rPr>
          <w:rFonts w:ascii="Times New Roman" w:hAnsi="Times New Roman" w:cs="Times New Roman"/>
          <w:sz w:val="28"/>
          <w:szCs w:val="28"/>
        </w:rPr>
        <w:t>п</w:t>
      </w:r>
      <w:r w:rsidR="000B16D8">
        <w:rPr>
          <w:rFonts w:ascii="Times New Roman" w:hAnsi="Times New Roman" w:cs="Times New Roman"/>
          <w:sz w:val="28"/>
          <w:szCs w:val="28"/>
        </w:rPr>
        <w:t>.</w:t>
      </w:r>
      <w:r w:rsidR="00AE5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E556E">
        <w:rPr>
          <w:rFonts w:ascii="Times New Roman" w:hAnsi="Times New Roman" w:cs="Times New Roman"/>
          <w:sz w:val="28"/>
          <w:szCs w:val="28"/>
        </w:rPr>
        <w:t xml:space="preserve">. 4,5. </w:t>
      </w:r>
      <w:r w:rsidR="000B16D8">
        <w:rPr>
          <w:rFonts w:ascii="Times New Roman" w:hAnsi="Times New Roman" w:cs="Times New Roman"/>
          <w:sz w:val="28"/>
          <w:szCs w:val="28"/>
        </w:rPr>
        <w:t>с</w:t>
      </w:r>
      <w:r w:rsidR="00AE556E">
        <w:rPr>
          <w:rFonts w:ascii="Times New Roman" w:hAnsi="Times New Roman" w:cs="Times New Roman"/>
          <w:sz w:val="28"/>
          <w:szCs w:val="28"/>
        </w:rPr>
        <w:t xml:space="preserve">т. 93 Федерального закона  № 94-ФЗ, путем </w:t>
      </w:r>
      <w:r w:rsidR="00AE556E" w:rsidRPr="00AE556E">
        <w:rPr>
          <w:rFonts w:ascii="Times New Roman" w:hAnsi="Times New Roman" w:cs="Times New Roman"/>
          <w:sz w:val="28"/>
          <w:szCs w:val="28"/>
        </w:rPr>
        <w:t>запрос</w:t>
      </w:r>
      <w:r w:rsidR="00AE556E">
        <w:rPr>
          <w:rFonts w:ascii="Times New Roman" w:hAnsi="Times New Roman" w:cs="Times New Roman"/>
          <w:sz w:val="28"/>
          <w:szCs w:val="28"/>
        </w:rPr>
        <w:t>а</w:t>
      </w:r>
      <w:r w:rsidR="00AE556E" w:rsidRPr="00AE556E">
        <w:rPr>
          <w:rFonts w:ascii="Times New Roman" w:hAnsi="Times New Roman" w:cs="Times New Roman"/>
          <w:sz w:val="28"/>
          <w:szCs w:val="28"/>
        </w:rPr>
        <w:t xml:space="preserve"> котировок, </w:t>
      </w:r>
      <w:r w:rsidR="000B16D8">
        <w:rPr>
          <w:rFonts w:ascii="Times New Roman" w:hAnsi="Times New Roman" w:cs="Times New Roman"/>
          <w:sz w:val="28"/>
          <w:szCs w:val="28"/>
        </w:rPr>
        <w:t xml:space="preserve"> у субъектов малого предпринимательства</w:t>
      </w:r>
      <w:r w:rsidR="00AE556E" w:rsidRPr="00AE556E">
        <w:rPr>
          <w:rFonts w:ascii="Times New Roman" w:hAnsi="Times New Roman" w:cs="Times New Roman"/>
          <w:sz w:val="28"/>
          <w:szCs w:val="28"/>
        </w:rPr>
        <w:t xml:space="preserve"> нарушения не выявлены.</w:t>
      </w:r>
    </w:p>
    <w:p w:rsidR="00863E40" w:rsidRPr="00D44FC9" w:rsidRDefault="000B16D8" w:rsidP="00CA2A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5B21" w:rsidRPr="00D44FC9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</w:t>
      </w:r>
      <w:r w:rsidR="00863E40" w:rsidRPr="00D44FC9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в сфере закупок    </w:t>
      </w:r>
      <w:r w:rsidR="00863E40" w:rsidRPr="00D44FC9">
        <w:rPr>
          <w:rFonts w:ascii="Times New Roman" w:hAnsi="Times New Roman" w:cs="Times New Roman"/>
          <w:sz w:val="28"/>
          <w:szCs w:val="28"/>
        </w:rPr>
        <w:t xml:space="preserve">в 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Муниципальном  бюджетном  общеобразовательном  учреждении </w:t>
      </w:r>
      <w:r w:rsidR="001432E7">
        <w:rPr>
          <w:rFonts w:ascii="Times New Roman" w:hAnsi="Times New Roman" w:cs="Times New Roman"/>
          <w:sz w:val="28"/>
          <w:szCs w:val="28"/>
        </w:rPr>
        <w:t xml:space="preserve">Крюковская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B15B21" w:rsidRPr="00D44FC9">
        <w:rPr>
          <w:rFonts w:ascii="Times New Roman" w:hAnsi="Times New Roman" w:cs="Times New Roman"/>
          <w:sz w:val="28"/>
          <w:szCs w:val="28"/>
        </w:rPr>
        <w:t>установлен</w:t>
      </w:r>
      <w:r w:rsidR="00865191" w:rsidRPr="00D44FC9">
        <w:rPr>
          <w:rFonts w:ascii="Times New Roman" w:hAnsi="Times New Roman" w:cs="Times New Roman"/>
          <w:sz w:val="28"/>
          <w:szCs w:val="28"/>
        </w:rPr>
        <w:t xml:space="preserve">ы нарушения законодательства Российской Федерации </w:t>
      </w:r>
      <w:r w:rsidR="00CB77FD" w:rsidRPr="00D44FC9">
        <w:rPr>
          <w:rFonts w:ascii="Times New Roman" w:hAnsi="Times New Roman" w:cs="Times New Roman"/>
          <w:sz w:val="28"/>
          <w:szCs w:val="28"/>
        </w:rPr>
        <w:t>в сфере закупок</w:t>
      </w:r>
      <w:r w:rsidR="00BB1E3E" w:rsidRPr="00D44FC9">
        <w:rPr>
          <w:rFonts w:ascii="Times New Roman" w:hAnsi="Times New Roman" w:cs="Times New Roman"/>
          <w:sz w:val="28"/>
          <w:szCs w:val="28"/>
        </w:rPr>
        <w:t>:</w:t>
      </w:r>
    </w:p>
    <w:p w:rsidR="00D00376" w:rsidRPr="00AD0A9D" w:rsidRDefault="0033312C" w:rsidP="00863E40">
      <w:pPr>
        <w:rPr>
          <w:rFonts w:ascii="Times New Roman" w:hAnsi="Times New Roman" w:cs="Times New Roman"/>
          <w:sz w:val="28"/>
          <w:szCs w:val="28"/>
        </w:rPr>
      </w:pPr>
      <w:r w:rsidRPr="00AD0A9D">
        <w:rPr>
          <w:rFonts w:ascii="Times New Roman" w:hAnsi="Times New Roman" w:cs="Times New Roman"/>
          <w:sz w:val="28"/>
          <w:szCs w:val="28"/>
        </w:rPr>
        <w:t xml:space="preserve">- </w:t>
      </w:r>
      <w:r w:rsidR="004C2902" w:rsidRPr="00AD0A9D">
        <w:rPr>
          <w:rFonts w:ascii="Times New Roman" w:hAnsi="Times New Roman" w:cs="Times New Roman"/>
          <w:sz w:val="28"/>
          <w:szCs w:val="28"/>
        </w:rPr>
        <w:t xml:space="preserve"> </w:t>
      </w:r>
      <w:r w:rsidRPr="00AD0A9D">
        <w:rPr>
          <w:rFonts w:ascii="Times New Roman" w:hAnsi="Times New Roman" w:cs="Times New Roman"/>
          <w:sz w:val="28"/>
          <w:szCs w:val="28"/>
        </w:rPr>
        <w:t>несоблюдение требований  по заполнению формы плана-графика на 2014 год</w:t>
      </w:r>
      <w:r w:rsidR="00D00376" w:rsidRPr="00AD0A9D">
        <w:rPr>
          <w:rFonts w:ascii="Times New Roman" w:hAnsi="Times New Roman" w:cs="Times New Roman"/>
          <w:sz w:val="28"/>
          <w:szCs w:val="28"/>
        </w:rPr>
        <w:t xml:space="preserve"> (ч. 2 ст. 112</w:t>
      </w:r>
      <w:r w:rsidR="004C2902" w:rsidRPr="00AD0A9D">
        <w:rPr>
          <w:sz w:val="28"/>
          <w:szCs w:val="28"/>
        </w:rPr>
        <w:t xml:space="preserve"> </w:t>
      </w:r>
      <w:r w:rsidR="004C2902" w:rsidRPr="00AD0A9D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="00D00376" w:rsidRPr="00AD0A9D">
        <w:rPr>
          <w:rFonts w:ascii="Times New Roman" w:hAnsi="Times New Roman" w:cs="Times New Roman"/>
          <w:sz w:val="28"/>
          <w:szCs w:val="28"/>
        </w:rPr>
        <w:t>);</w:t>
      </w:r>
    </w:p>
    <w:p w:rsidR="0033312C" w:rsidRPr="00D44FC9" w:rsidRDefault="00D00376" w:rsidP="00863E40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>-</w:t>
      </w:r>
      <w:r w:rsidR="00E80C0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B77FD" w:rsidRPr="00D44FC9">
        <w:rPr>
          <w:rFonts w:ascii="Times New Roman" w:hAnsi="Times New Roman" w:cs="Times New Roman"/>
          <w:sz w:val="28"/>
          <w:szCs w:val="28"/>
        </w:rPr>
        <w:t>непредставление</w:t>
      </w:r>
      <w:r w:rsidR="001432E7">
        <w:rPr>
          <w:rFonts w:ascii="Times New Roman" w:hAnsi="Times New Roman" w:cs="Times New Roman"/>
          <w:sz w:val="28"/>
          <w:szCs w:val="28"/>
        </w:rPr>
        <w:t>, несвоевременное представление</w:t>
      </w:r>
      <w:r w:rsidR="003A7C96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в федеральный орган исполнительной власти, уполномоченный на ведение реестра контрактов, заключенных заказчиками, сведений о</w:t>
      </w:r>
      <w:r w:rsidR="003A7C96" w:rsidRPr="00D44FC9">
        <w:rPr>
          <w:rFonts w:ascii="Times New Roman" w:hAnsi="Times New Roman" w:cs="Times New Roman"/>
          <w:sz w:val="28"/>
          <w:szCs w:val="28"/>
        </w:rPr>
        <w:t xml:space="preserve"> заключении и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исполнении муниципальных контрактов   (договоров)</w:t>
      </w:r>
      <w:r w:rsidR="00E80C00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Pr="00D44FC9">
        <w:rPr>
          <w:rFonts w:ascii="Times New Roman" w:hAnsi="Times New Roman" w:cs="Times New Roman"/>
          <w:sz w:val="28"/>
          <w:szCs w:val="28"/>
        </w:rPr>
        <w:t>(</w:t>
      </w:r>
      <w:r w:rsidR="00E80C00" w:rsidRPr="00D44FC9">
        <w:rPr>
          <w:rFonts w:ascii="Times New Roman" w:hAnsi="Times New Roman" w:cs="Times New Roman"/>
          <w:sz w:val="28"/>
          <w:szCs w:val="28"/>
        </w:rPr>
        <w:t>ч. 3 ст. 103</w:t>
      </w:r>
      <w:r w:rsidR="00A370AE" w:rsidRPr="00D44FC9">
        <w:rPr>
          <w:sz w:val="28"/>
          <w:szCs w:val="28"/>
        </w:rPr>
        <w:t xml:space="preserve"> </w:t>
      </w:r>
      <w:r w:rsidR="00A370AE" w:rsidRPr="00D44FC9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D44FC9">
        <w:rPr>
          <w:rFonts w:ascii="Times New Roman" w:hAnsi="Times New Roman" w:cs="Times New Roman"/>
          <w:sz w:val="28"/>
          <w:szCs w:val="28"/>
        </w:rPr>
        <w:t>);</w:t>
      </w:r>
    </w:p>
    <w:p w:rsidR="001432E7" w:rsidRDefault="001432E7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заключение</w:t>
      </w:r>
      <w:r w:rsidRPr="001432E7">
        <w:rPr>
          <w:rFonts w:ascii="Times New Roman" w:hAnsi="Times New Roman" w:cs="Times New Roman"/>
          <w:sz w:val="28"/>
          <w:szCs w:val="28"/>
        </w:rPr>
        <w:t xml:space="preserve">  договора по  результатам запроса котировок</w:t>
      </w:r>
      <w:r w:rsidR="006364BB" w:rsidRPr="00D44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установленных законодательством РФ в сфере закупок сроков (ч. 13 ст. 78</w:t>
      </w:r>
      <w:r w:rsidRPr="001432E7">
        <w:t xml:space="preserve"> </w:t>
      </w:r>
      <w:r w:rsidRPr="001432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364BB" w:rsidRPr="00D44FC9" w:rsidRDefault="001432E7" w:rsidP="00DA6011">
      <w:pPr>
        <w:rPr>
          <w:rFonts w:ascii="Times New Roman" w:hAnsi="Times New Roman" w:cs="Times New Roman"/>
          <w:sz w:val="28"/>
          <w:szCs w:val="28"/>
        </w:rPr>
      </w:pPr>
      <w:r w:rsidRPr="001432E7">
        <w:rPr>
          <w:rFonts w:ascii="Times New Roman" w:hAnsi="Times New Roman" w:cs="Times New Roman"/>
          <w:sz w:val="28"/>
          <w:szCs w:val="28"/>
        </w:rPr>
        <w:t xml:space="preserve"> 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00376" w:rsidRPr="00D44FC9">
        <w:rPr>
          <w:rFonts w:ascii="Times New Roman" w:hAnsi="Times New Roman" w:cs="Times New Roman"/>
          <w:sz w:val="28"/>
          <w:szCs w:val="28"/>
        </w:rPr>
        <w:t xml:space="preserve"> Куйбышевского 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района - уполномоченный орган </w:t>
      </w:r>
      <w:r w:rsidR="00D00376" w:rsidRPr="00D44FC9">
        <w:rPr>
          <w:rFonts w:ascii="Times New Roman" w:hAnsi="Times New Roman" w:cs="Times New Roman"/>
          <w:sz w:val="28"/>
          <w:szCs w:val="28"/>
        </w:rPr>
        <w:t>Куйбышевского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района на осуществление контроля в сфере закупок, в лице контрольно-ревизионного </w:t>
      </w:r>
      <w:r w:rsidR="00D00376" w:rsidRPr="00D44FC9">
        <w:rPr>
          <w:rFonts w:ascii="Times New Roman" w:hAnsi="Times New Roman" w:cs="Times New Roman"/>
          <w:sz w:val="28"/>
          <w:szCs w:val="28"/>
        </w:rPr>
        <w:t xml:space="preserve"> сектора 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00376" w:rsidRPr="00D44FC9">
        <w:rPr>
          <w:rFonts w:ascii="Times New Roman" w:hAnsi="Times New Roman" w:cs="Times New Roman"/>
          <w:sz w:val="28"/>
          <w:szCs w:val="28"/>
        </w:rPr>
        <w:t xml:space="preserve"> Куйбышевского</w:t>
      </w:r>
      <w:r w:rsidR="00FA162A" w:rsidRPr="00D44FC9">
        <w:rPr>
          <w:rFonts w:ascii="Times New Roman" w:hAnsi="Times New Roman" w:cs="Times New Roman"/>
          <w:sz w:val="28"/>
          <w:szCs w:val="28"/>
        </w:rPr>
        <w:t xml:space="preserve"> района приняла решение:</w:t>
      </w:r>
      <w:r w:rsidR="006364BB"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1B1F5B" w:rsidRPr="00D44FC9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1F5B" w:rsidRPr="00D44FC9">
        <w:rPr>
          <w:rFonts w:ascii="Times New Roman" w:hAnsi="Times New Roman" w:cs="Times New Roman"/>
          <w:sz w:val="28"/>
          <w:szCs w:val="28"/>
        </w:rPr>
        <w:t>1.</w:t>
      </w:r>
      <w:r w:rsidR="004C2902" w:rsidRPr="00D44FC9">
        <w:rPr>
          <w:rFonts w:ascii="Times New Roman" w:hAnsi="Times New Roman" w:cs="Times New Roman"/>
          <w:sz w:val="28"/>
          <w:szCs w:val="28"/>
        </w:rPr>
        <w:t xml:space="preserve">   </w:t>
      </w:r>
      <w:r w:rsidR="001B1F5B" w:rsidRPr="00D44FC9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</w:t>
      </w:r>
      <w:r w:rsidR="0006130C" w:rsidRPr="00D44FC9">
        <w:rPr>
          <w:rFonts w:ascii="Times New Roman" w:hAnsi="Times New Roman" w:cs="Times New Roman"/>
          <w:sz w:val="28"/>
          <w:szCs w:val="28"/>
        </w:rPr>
        <w:t xml:space="preserve">Муниципальному бюджетному  общеобразовательному  учреждению </w:t>
      </w:r>
      <w:r w:rsidR="001432E7">
        <w:rPr>
          <w:rFonts w:ascii="Times New Roman" w:hAnsi="Times New Roman" w:cs="Times New Roman"/>
          <w:sz w:val="28"/>
          <w:szCs w:val="28"/>
        </w:rPr>
        <w:t xml:space="preserve">Крюковская </w:t>
      </w:r>
      <w:r w:rsidR="0006130C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r w:rsidR="001B1F5B" w:rsidRPr="00D44FC9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1B1F5B" w:rsidRPr="00D44FC9" w:rsidRDefault="004C2902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</w:t>
      </w:r>
      <w:r w:rsidR="00FD73EF" w:rsidRPr="00D44FC9">
        <w:rPr>
          <w:rFonts w:ascii="Times New Roman" w:hAnsi="Times New Roman" w:cs="Times New Roman"/>
          <w:sz w:val="28"/>
          <w:szCs w:val="28"/>
        </w:rPr>
        <w:t>2</w:t>
      </w:r>
      <w:r w:rsidR="001B1F5B" w:rsidRPr="00D44FC9">
        <w:rPr>
          <w:rFonts w:ascii="Times New Roman" w:hAnsi="Times New Roman" w:cs="Times New Roman"/>
          <w:sz w:val="28"/>
          <w:szCs w:val="28"/>
        </w:rPr>
        <w:t>.</w:t>
      </w:r>
      <w:r w:rsidRPr="00D44FC9">
        <w:rPr>
          <w:rFonts w:ascii="Times New Roman" w:hAnsi="Times New Roman" w:cs="Times New Roman"/>
          <w:sz w:val="28"/>
          <w:szCs w:val="28"/>
        </w:rPr>
        <w:t xml:space="preserve">  </w:t>
      </w:r>
      <w:r w:rsidR="001B1F5B" w:rsidRPr="00D44FC9">
        <w:rPr>
          <w:rFonts w:ascii="Times New Roman" w:hAnsi="Times New Roman" w:cs="Times New Roman"/>
          <w:sz w:val="28"/>
          <w:szCs w:val="28"/>
        </w:rPr>
        <w:tab/>
        <w:t xml:space="preserve">В сроки, определенные предписанием, уведомить контрольно-ревизионный </w:t>
      </w:r>
      <w:r w:rsidR="00D00376" w:rsidRPr="00D44FC9">
        <w:rPr>
          <w:rFonts w:ascii="Times New Roman" w:hAnsi="Times New Roman" w:cs="Times New Roman"/>
          <w:sz w:val="28"/>
          <w:szCs w:val="28"/>
        </w:rPr>
        <w:t>сектор</w:t>
      </w:r>
      <w:r w:rsidR="001B1F5B" w:rsidRPr="00D44FC9">
        <w:rPr>
          <w:rFonts w:ascii="Times New Roman" w:hAnsi="Times New Roman" w:cs="Times New Roman"/>
          <w:sz w:val="28"/>
          <w:szCs w:val="28"/>
        </w:rPr>
        <w:t xml:space="preserve"> Администрации о выполнении  предписания.</w:t>
      </w:r>
    </w:p>
    <w:p w:rsidR="003A7C96" w:rsidRPr="00D44FC9" w:rsidRDefault="00AD0A9D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</w:t>
      </w:r>
      <w:r w:rsidR="001B1F5B" w:rsidRPr="00D44F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1F5B" w:rsidRPr="00D44FC9">
        <w:rPr>
          <w:rFonts w:ascii="Times New Roman" w:hAnsi="Times New Roman" w:cs="Times New Roman"/>
          <w:sz w:val="28"/>
          <w:szCs w:val="28"/>
        </w:rPr>
        <w:t xml:space="preserve">В целях недопущения в дальнейшем аналогичных нарушений рекомендовать 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Муниципальному бюджетному  общеобразовательному  учреждению </w:t>
      </w:r>
      <w:r w:rsidR="001432E7">
        <w:rPr>
          <w:rFonts w:ascii="Times New Roman" w:hAnsi="Times New Roman" w:cs="Times New Roman"/>
          <w:sz w:val="28"/>
          <w:szCs w:val="28"/>
        </w:rPr>
        <w:t>Крюковская</w:t>
      </w:r>
      <w:r w:rsidR="00CB77FD" w:rsidRPr="00D44FC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183E1B" w:rsidRPr="00D44FC9">
        <w:rPr>
          <w:rFonts w:ascii="Times New Roman" w:hAnsi="Times New Roman" w:cs="Times New Roman"/>
          <w:sz w:val="28"/>
          <w:szCs w:val="28"/>
        </w:rPr>
        <w:t xml:space="preserve"> </w:t>
      </w:r>
      <w:r w:rsidR="001B1F5B" w:rsidRPr="00D44FC9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="001B1F5B" w:rsidRPr="00D44F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F5B" w:rsidRPr="00D44FC9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 w:rsidRPr="00D44FC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D7362" w:rsidRPr="00D44FC9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ED7362" w:rsidRPr="00D44FC9" w:rsidRDefault="00A759CE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 актом </w:t>
      </w:r>
      <w:proofErr w:type="gramStart"/>
      <w:r w:rsidRPr="00D44FC9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D44FC9"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8C2A06" w:rsidRPr="00D44FC9" w:rsidRDefault="00221C33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tbl>
      <w:tblPr>
        <w:tblStyle w:val="a6"/>
        <w:tblpPr w:leftFromText="180" w:rightFromText="180" w:vertAnchor="text" w:tblpY="1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135"/>
        <w:gridCol w:w="539"/>
        <w:gridCol w:w="4204"/>
        <w:gridCol w:w="540"/>
      </w:tblGrid>
      <w:tr w:rsidR="00A759CE" w:rsidRPr="00D44FC9" w:rsidTr="00A759CE">
        <w:tc>
          <w:tcPr>
            <w:tcW w:w="4644" w:type="dxa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A759CE" w:rsidRPr="00D44FC9" w:rsidRDefault="00A759CE" w:rsidP="00A759C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D44FC9">
              <w:rPr>
                <w:sz w:val="28"/>
                <w:szCs w:val="28"/>
              </w:rPr>
              <w:t xml:space="preserve"> </w:t>
            </w: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 общеобразовательного  учреждения </w:t>
            </w:r>
            <w:r w:rsidR="001432E7">
              <w:rPr>
                <w:rFonts w:ascii="Times New Roman" w:hAnsi="Times New Roman" w:cs="Times New Roman"/>
                <w:sz w:val="28"/>
                <w:szCs w:val="28"/>
              </w:rPr>
              <w:t>Крюковская</w:t>
            </w: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1432E7">
              <w:rPr>
                <w:rFonts w:ascii="Times New Roman" w:hAnsi="Times New Roman" w:cs="Times New Roman"/>
                <w:sz w:val="28"/>
                <w:szCs w:val="28"/>
              </w:rPr>
              <w:t>Молчанова Г. А.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Главный бухгалтер</w:t>
            </w: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C96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483599">
              <w:rPr>
                <w:rFonts w:ascii="Times New Roman" w:hAnsi="Times New Roman" w:cs="Times New Roman"/>
                <w:sz w:val="28"/>
                <w:szCs w:val="28"/>
              </w:rPr>
              <w:t>Шабалина Л. Н.</w:t>
            </w:r>
          </w:p>
          <w:p w:rsidR="003A7C96" w:rsidRPr="00D44FC9" w:rsidRDefault="003A7C96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9CE" w:rsidRPr="00D44FC9" w:rsidTr="00A759CE">
        <w:trPr>
          <w:gridAfter w:val="1"/>
          <w:wAfter w:w="566" w:type="dxa"/>
        </w:trPr>
        <w:tc>
          <w:tcPr>
            <w:tcW w:w="4785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FC9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A759CE" w:rsidRPr="00D44FC9" w:rsidTr="00A759CE">
        <w:trPr>
          <w:gridAfter w:val="1"/>
          <w:wAfter w:w="566" w:type="dxa"/>
        </w:trPr>
        <w:tc>
          <w:tcPr>
            <w:tcW w:w="4785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A759CE" w:rsidRPr="00D44FC9" w:rsidRDefault="00A759CE" w:rsidP="00A75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EBF" w:rsidRPr="00D44FC9" w:rsidRDefault="008C2A06" w:rsidP="001B1F5B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221C33" w:rsidRPr="00D4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379" w:rsidRPr="00D44FC9" w:rsidRDefault="00924379" w:rsidP="00DA6011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Pr="00D44FC9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Pr="00D44FC9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Pr="00D44FC9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D44FC9" w:rsidRDefault="00DC67E8" w:rsidP="007B18F9">
      <w:pPr>
        <w:rPr>
          <w:rFonts w:ascii="Times New Roman" w:hAnsi="Times New Roman" w:cs="Times New Roman"/>
          <w:sz w:val="28"/>
          <w:szCs w:val="28"/>
        </w:rPr>
      </w:pPr>
      <w:r w:rsidRPr="00D44FC9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732F3" w:rsidRPr="00D44FC9" w:rsidSect="00A304A3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CB3"/>
    <w:multiLevelType w:val="hybridMultilevel"/>
    <w:tmpl w:val="A3B61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D4"/>
    <w:rsid w:val="00004AFA"/>
    <w:rsid w:val="000158C9"/>
    <w:rsid w:val="0002051E"/>
    <w:rsid w:val="000233DB"/>
    <w:rsid w:val="00036C06"/>
    <w:rsid w:val="00040F69"/>
    <w:rsid w:val="00041173"/>
    <w:rsid w:val="00044B50"/>
    <w:rsid w:val="00045CA3"/>
    <w:rsid w:val="0004733B"/>
    <w:rsid w:val="0005732E"/>
    <w:rsid w:val="00057A36"/>
    <w:rsid w:val="0006130C"/>
    <w:rsid w:val="00073F11"/>
    <w:rsid w:val="000751DA"/>
    <w:rsid w:val="0007590C"/>
    <w:rsid w:val="000855B0"/>
    <w:rsid w:val="000965EE"/>
    <w:rsid w:val="00096610"/>
    <w:rsid w:val="000971A6"/>
    <w:rsid w:val="000A3922"/>
    <w:rsid w:val="000B09EC"/>
    <w:rsid w:val="000B16D8"/>
    <w:rsid w:val="000B3D22"/>
    <w:rsid w:val="000C10E6"/>
    <w:rsid w:val="000C1F82"/>
    <w:rsid w:val="000C543A"/>
    <w:rsid w:val="000D088A"/>
    <w:rsid w:val="000D1B81"/>
    <w:rsid w:val="000E04E1"/>
    <w:rsid w:val="000F22E6"/>
    <w:rsid w:val="000F307F"/>
    <w:rsid w:val="000F3D32"/>
    <w:rsid w:val="000F54FE"/>
    <w:rsid w:val="000F746C"/>
    <w:rsid w:val="00103439"/>
    <w:rsid w:val="00107CA3"/>
    <w:rsid w:val="001103AF"/>
    <w:rsid w:val="00112D8F"/>
    <w:rsid w:val="001155BB"/>
    <w:rsid w:val="00120977"/>
    <w:rsid w:val="00125C99"/>
    <w:rsid w:val="00130D38"/>
    <w:rsid w:val="0013107F"/>
    <w:rsid w:val="00134FB5"/>
    <w:rsid w:val="0013581D"/>
    <w:rsid w:val="001432E7"/>
    <w:rsid w:val="00143648"/>
    <w:rsid w:val="001448D2"/>
    <w:rsid w:val="00145FC9"/>
    <w:rsid w:val="00147D7F"/>
    <w:rsid w:val="00151B4A"/>
    <w:rsid w:val="00154689"/>
    <w:rsid w:val="00177A8F"/>
    <w:rsid w:val="00182FEA"/>
    <w:rsid w:val="00183E1B"/>
    <w:rsid w:val="001878DC"/>
    <w:rsid w:val="001909B0"/>
    <w:rsid w:val="0019202F"/>
    <w:rsid w:val="00192A11"/>
    <w:rsid w:val="001961BE"/>
    <w:rsid w:val="001A52CF"/>
    <w:rsid w:val="001B1533"/>
    <w:rsid w:val="001B1F5B"/>
    <w:rsid w:val="001B2246"/>
    <w:rsid w:val="001B5A8A"/>
    <w:rsid w:val="001B609C"/>
    <w:rsid w:val="001C16B3"/>
    <w:rsid w:val="001E22D6"/>
    <w:rsid w:val="001E4D8B"/>
    <w:rsid w:val="002032D3"/>
    <w:rsid w:val="00204067"/>
    <w:rsid w:val="002077D8"/>
    <w:rsid w:val="0021147D"/>
    <w:rsid w:val="0021370E"/>
    <w:rsid w:val="00216BD2"/>
    <w:rsid w:val="00221C33"/>
    <w:rsid w:val="0022570E"/>
    <w:rsid w:val="00246E43"/>
    <w:rsid w:val="00247E3F"/>
    <w:rsid w:val="00250AA2"/>
    <w:rsid w:val="00252B1B"/>
    <w:rsid w:val="00253FA9"/>
    <w:rsid w:val="00257AF3"/>
    <w:rsid w:val="00264963"/>
    <w:rsid w:val="00266432"/>
    <w:rsid w:val="002712DF"/>
    <w:rsid w:val="002727DF"/>
    <w:rsid w:val="00275DC5"/>
    <w:rsid w:val="00277259"/>
    <w:rsid w:val="00283835"/>
    <w:rsid w:val="0028580B"/>
    <w:rsid w:val="00285A9B"/>
    <w:rsid w:val="00287829"/>
    <w:rsid w:val="00292E07"/>
    <w:rsid w:val="002952B8"/>
    <w:rsid w:val="002A267A"/>
    <w:rsid w:val="002A3660"/>
    <w:rsid w:val="002B248B"/>
    <w:rsid w:val="002B304D"/>
    <w:rsid w:val="002C0F46"/>
    <w:rsid w:val="002C1384"/>
    <w:rsid w:val="002C4BAE"/>
    <w:rsid w:val="002D0AB2"/>
    <w:rsid w:val="002D6CF3"/>
    <w:rsid w:val="002D762D"/>
    <w:rsid w:val="002D7BCD"/>
    <w:rsid w:val="002E0774"/>
    <w:rsid w:val="002E2787"/>
    <w:rsid w:val="002E36C6"/>
    <w:rsid w:val="002E421B"/>
    <w:rsid w:val="002F224A"/>
    <w:rsid w:val="002F2EC8"/>
    <w:rsid w:val="002F4027"/>
    <w:rsid w:val="002F7EC2"/>
    <w:rsid w:val="0030183C"/>
    <w:rsid w:val="003032C4"/>
    <w:rsid w:val="0030790C"/>
    <w:rsid w:val="003124C2"/>
    <w:rsid w:val="00315543"/>
    <w:rsid w:val="0032112A"/>
    <w:rsid w:val="00321FAE"/>
    <w:rsid w:val="00322C47"/>
    <w:rsid w:val="00323287"/>
    <w:rsid w:val="00323EBF"/>
    <w:rsid w:val="003313EA"/>
    <w:rsid w:val="0033312C"/>
    <w:rsid w:val="0034619D"/>
    <w:rsid w:val="00346B7C"/>
    <w:rsid w:val="00350A4B"/>
    <w:rsid w:val="00351F87"/>
    <w:rsid w:val="00357D34"/>
    <w:rsid w:val="00357E90"/>
    <w:rsid w:val="00363642"/>
    <w:rsid w:val="00367263"/>
    <w:rsid w:val="00374C7E"/>
    <w:rsid w:val="00376E44"/>
    <w:rsid w:val="00377BF6"/>
    <w:rsid w:val="003811AE"/>
    <w:rsid w:val="00382A27"/>
    <w:rsid w:val="0039180D"/>
    <w:rsid w:val="00395C35"/>
    <w:rsid w:val="003A27F8"/>
    <w:rsid w:val="003A7C96"/>
    <w:rsid w:val="003B0AB3"/>
    <w:rsid w:val="003B2763"/>
    <w:rsid w:val="003B379C"/>
    <w:rsid w:val="003B380D"/>
    <w:rsid w:val="003B6A86"/>
    <w:rsid w:val="003C266C"/>
    <w:rsid w:val="003C6417"/>
    <w:rsid w:val="003C739A"/>
    <w:rsid w:val="003D3560"/>
    <w:rsid w:val="003D379B"/>
    <w:rsid w:val="003E1B20"/>
    <w:rsid w:val="003E2511"/>
    <w:rsid w:val="003E5952"/>
    <w:rsid w:val="003E651C"/>
    <w:rsid w:val="003E6E48"/>
    <w:rsid w:val="003F22E7"/>
    <w:rsid w:val="004014B8"/>
    <w:rsid w:val="00405DBB"/>
    <w:rsid w:val="00413E6A"/>
    <w:rsid w:val="00417BBB"/>
    <w:rsid w:val="00432439"/>
    <w:rsid w:val="00433E1C"/>
    <w:rsid w:val="004410D5"/>
    <w:rsid w:val="00461560"/>
    <w:rsid w:val="0047442A"/>
    <w:rsid w:val="00477B05"/>
    <w:rsid w:val="0048176C"/>
    <w:rsid w:val="00483599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A75F2"/>
    <w:rsid w:val="004B71C6"/>
    <w:rsid w:val="004C2902"/>
    <w:rsid w:val="004C3EFE"/>
    <w:rsid w:val="004C7296"/>
    <w:rsid w:val="004D1868"/>
    <w:rsid w:val="004D354A"/>
    <w:rsid w:val="004D44BD"/>
    <w:rsid w:val="004D6021"/>
    <w:rsid w:val="004D79B1"/>
    <w:rsid w:val="004E088C"/>
    <w:rsid w:val="004E0E9F"/>
    <w:rsid w:val="004E13D9"/>
    <w:rsid w:val="004E2CF8"/>
    <w:rsid w:val="004E2E93"/>
    <w:rsid w:val="004F0601"/>
    <w:rsid w:val="004F3F65"/>
    <w:rsid w:val="004F66D3"/>
    <w:rsid w:val="005005D5"/>
    <w:rsid w:val="005016F7"/>
    <w:rsid w:val="005021A1"/>
    <w:rsid w:val="00503ED4"/>
    <w:rsid w:val="005100C3"/>
    <w:rsid w:val="00510B89"/>
    <w:rsid w:val="00522167"/>
    <w:rsid w:val="0053191C"/>
    <w:rsid w:val="00532AF5"/>
    <w:rsid w:val="005442A1"/>
    <w:rsid w:val="00546994"/>
    <w:rsid w:val="00556431"/>
    <w:rsid w:val="0055762F"/>
    <w:rsid w:val="005602E8"/>
    <w:rsid w:val="00565B3F"/>
    <w:rsid w:val="00566873"/>
    <w:rsid w:val="00567D1A"/>
    <w:rsid w:val="00571517"/>
    <w:rsid w:val="005762F2"/>
    <w:rsid w:val="005820BA"/>
    <w:rsid w:val="00582704"/>
    <w:rsid w:val="00586C53"/>
    <w:rsid w:val="00594FEC"/>
    <w:rsid w:val="005969A6"/>
    <w:rsid w:val="005A4246"/>
    <w:rsid w:val="005A6409"/>
    <w:rsid w:val="005B627D"/>
    <w:rsid w:val="005B6E3C"/>
    <w:rsid w:val="005B6F3F"/>
    <w:rsid w:val="005B7EA5"/>
    <w:rsid w:val="005C2211"/>
    <w:rsid w:val="005C39B7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10032"/>
    <w:rsid w:val="00610510"/>
    <w:rsid w:val="00613E61"/>
    <w:rsid w:val="00614936"/>
    <w:rsid w:val="00620527"/>
    <w:rsid w:val="006241CC"/>
    <w:rsid w:val="00626C4C"/>
    <w:rsid w:val="00627CB3"/>
    <w:rsid w:val="006317E8"/>
    <w:rsid w:val="00635283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1607"/>
    <w:rsid w:val="006841D6"/>
    <w:rsid w:val="006860CD"/>
    <w:rsid w:val="00687B08"/>
    <w:rsid w:val="00690EC9"/>
    <w:rsid w:val="00691833"/>
    <w:rsid w:val="00695660"/>
    <w:rsid w:val="00695EEE"/>
    <w:rsid w:val="006B52F5"/>
    <w:rsid w:val="006C404B"/>
    <w:rsid w:val="006C530A"/>
    <w:rsid w:val="006C5B81"/>
    <w:rsid w:val="006D5A8A"/>
    <w:rsid w:val="006D5FD5"/>
    <w:rsid w:val="006E5742"/>
    <w:rsid w:val="006E6A41"/>
    <w:rsid w:val="006F04F3"/>
    <w:rsid w:val="006F176B"/>
    <w:rsid w:val="006F2ABB"/>
    <w:rsid w:val="006F5511"/>
    <w:rsid w:val="006F6794"/>
    <w:rsid w:val="00701211"/>
    <w:rsid w:val="0070784D"/>
    <w:rsid w:val="00724365"/>
    <w:rsid w:val="00726664"/>
    <w:rsid w:val="00735CA3"/>
    <w:rsid w:val="007548C8"/>
    <w:rsid w:val="00765EEF"/>
    <w:rsid w:val="007665FA"/>
    <w:rsid w:val="0076675B"/>
    <w:rsid w:val="007732F3"/>
    <w:rsid w:val="00774545"/>
    <w:rsid w:val="00774EE3"/>
    <w:rsid w:val="00777299"/>
    <w:rsid w:val="0078062D"/>
    <w:rsid w:val="00782439"/>
    <w:rsid w:val="00790CDE"/>
    <w:rsid w:val="00790FCB"/>
    <w:rsid w:val="0079479C"/>
    <w:rsid w:val="00794E42"/>
    <w:rsid w:val="007959BC"/>
    <w:rsid w:val="00796F17"/>
    <w:rsid w:val="0079756C"/>
    <w:rsid w:val="007A0682"/>
    <w:rsid w:val="007A2752"/>
    <w:rsid w:val="007A457E"/>
    <w:rsid w:val="007A5342"/>
    <w:rsid w:val="007B0BB6"/>
    <w:rsid w:val="007B18F9"/>
    <w:rsid w:val="007B19BC"/>
    <w:rsid w:val="007B6E2F"/>
    <w:rsid w:val="007C24B8"/>
    <w:rsid w:val="007D280C"/>
    <w:rsid w:val="007F02F3"/>
    <w:rsid w:val="007F7ADA"/>
    <w:rsid w:val="00806A89"/>
    <w:rsid w:val="008072AD"/>
    <w:rsid w:val="0081109B"/>
    <w:rsid w:val="00812E3A"/>
    <w:rsid w:val="00817B06"/>
    <w:rsid w:val="0083298D"/>
    <w:rsid w:val="00840141"/>
    <w:rsid w:val="00841FE9"/>
    <w:rsid w:val="00842B34"/>
    <w:rsid w:val="00845A86"/>
    <w:rsid w:val="008478BE"/>
    <w:rsid w:val="008500EA"/>
    <w:rsid w:val="00854661"/>
    <w:rsid w:val="008610B9"/>
    <w:rsid w:val="00863E40"/>
    <w:rsid w:val="00865191"/>
    <w:rsid w:val="00874CB2"/>
    <w:rsid w:val="00875A11"/>
    <w:rsid w:val="00876A1D"/>
    <w:rsid w:val="00883F30"/>
    <w:rsid w:val="008843BD"/>
    <w:rsid w:val="00887F59"/>
    <w:rsid w:val="00890AB4"/>
    <w:rsid w:val="008925FD"/>
    <w:rsid w:val="008A056B"/>
    <w:rsid w:val="008A12FF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6854"/>
    <w:rsid w:val="008D0C62"/>
    <w:rsid w:val="008D0C69"/>
    <w:rsid w:val="008D2081"/>
    <w:rsid w:val="008D2E50"/>
    <w:rsid w:val="008D43C5"/>
    <w:rsid w:val="008E045E"/>
    <w:rsid w:val="008E47AD"/>
    <w:rsid w:val="008F3C99"/>
    <w:rsid w:val="008F6202"/>
    <w:rsid w:val="008F6B2C"/>
    <w:rsid w:val="0090309A"/>
    <w:rsid w:val="009035E8"/>
    <w:rsid w:val="00903DDC"/>
    <w:rsid w:val="009074D0"/>
    <w:rsid w:val="00913465"/>
    <w:rsid w:val="009145E4"/>
    <w:rsid w:val="0091533B"/>
    <w:rsid w:val="00923346"/>
    <w:rsid w:val="009240F3"/>
    <w:rsid w:val="00924379"/>
    <w:rsid w:val="00925177"/>
    <w:rsid w:val="009312B6"/>
    <w:rsid w:val="009330CB"/>
    <w:rsid w:val="00933E39"/>
    <w:rsid w:val="009343BD"/>
    <w:rsid w:val="00936D94"/>
    <w:rsid w:val="0094405D"/>
    <w:rsid w:val="009536F7"/>
    <w:rsid w:val="00961488"/>
    <w:rsid w:val="00961880"/>
    <w:rsid w:val="00972068"/>
    <w:rsid w:val="0097257C"/>
    <w:rsid w:val="0097778B"/>
    <w:rsid w:val="009826BA"/>
    <w:rsid w:val="0098380D"/>
    <w:rsid w:val="009854DA"/>
    <w:rsid w:val="00996918"/>
    <w:rsid w:val="009A00A4"/>
    <w:rsid w:val="009A73EE"/>
    <w:rsid w:val="009B09D0"/>
    <w:rsid w:val="009B67FB"/>
    <w:rsid w:val="009D35C0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14800"/>
    <w:rsid w:val="00A178D8"/>
    <w:rsid w:val="00A21B58"/>
    <w:rsid w:val="00A224DC"/>
    <w:rsid w:val="00A23648"/>
    <w:rsid w:val="00A26E6B"/>
    <w:rsid w:val="00A304A3"/>
    <w:rsid w:val="00A309FC"/>
    <w:rsid w:val="00A317F3"/>
    <w:rsid w:val="00A360F9"/>
    <w:rsid w:val="00A370AE"/>
    <w:rsid w:val="00A4082F"/>
    <w:rsid w:val="00A430B2"/>
    <w:rsid w:val="00A43705"/>
    <w:rsid w:val="00A447F8"/>
    <w:rsid w:val="00A458C7"/>
    <w:rsid w:val="00A46AE3"/>
    <w:rsid w:val="00A517DD"/>
    <w:rsid w:val="00A51E76"/>
    <w:rsid w:val="00A7263B"/>
    <w:rsid w:val="00A7283F"/>
    <w:rsid w:val="00A74E55"/>
    <w:rsid w:val="00A759CE"/>
    <w:rsid w:val="00A81248"/>
    <w:rsid w:val="00A81CA3"/>
    <w:rsid w:val="00A84F12"/>
    <w:rsid w:val="00A86FC4"/>
    <w:rsid w:val="00AA008A"/>
    <w:rsid w:val="00AA0286"/>
    <w:rsid w:val="00AA1C1A"/>
    <w:rsid w:val="00AA3439"/>
    <w:rsid w:val="00AA4749"/>
    <w:rsid w:val="00AA49C9"/>
    <w:rsid w:val="00AB2E63"/>
    <w:rsid w:val="00AB3064"/>
    <w:rsid w:val="00AB71BB"/>
    <w:rsid w:val="00AC05BB"/>
    <w:rsid w:val="00AC1072"/>
    <w:rsid w:val="00AC2A4F"/>
    <w:rsid w:val="00AC6028"/>
    <w:rsid w:val="00AD0923"/>
    <w:rsid w:val="00AD0A9D"/>
    <w:rsid w:val="00AD1836"/>
    <w:rsid w:val="00AD202B"/>
    <w:rsid w:val="00AD6558"/>
    <w:rsid w:val="00AE2ACC"/>
    <w:rsid w:val="00AE2B66"/>
    <w:rsid w:val="00AE556E"/>
    <w:rsid w:val="00AE79A9"/>
    <w:rsid w:val="00AF4F16"/>
    <w:rsid w:val="00AF6B49"/>
    <w:rsid w:val="00B101EA"/>
    <w:rsid w:val="00B15B21"/>
    <w:rsid w:val="00B17889"/>
    <w:rsid w:val="00B31E17"/>
    <w:rsid w:val="00B35926"/>
    <w:rsid w:val="00B42B6E"/>
    <w:rsid w:val="00B50F5D"/>
    <w:rsid w:val="00B52A2D"/>
    <w:rsid w:val="00B64BE4"/>
    <w:rsid w:val="00B70F65"/>
    <w:rsid w:val="00B71E57"/>
    <w:rsid w:val="00B73376"/>
    <w:rsid w:val="00B8340C"/>
    <w:rsid w:val="00B83757"/>
    <w:rsid w:val="00B86BD4"/>
    <w:rsid w:val="00B935DB"/>
    <w:rsid w:val="00BA317D"/>
    <w:rsid w:val="00BA4FDA"/>
    <w:rsid w:val="00BA5096"/>
    <w:rsid w:val="00BB1E3E"/>
    <w:rsid w:val="00BB261E"/>
    <w:rsid w:val="00BB79CF"/>
    <w:rsid w:val="00BD1B8E"/>
    <w:rsid w:val="00BD3E94"/>
    <w:rsid w:val="00BE10B4"/>
    <w:rsid w:val="00BE15DC"/>
    <w:rsid w:val="00BE5202"/>
    <w:rsid w:val="00BE5F02"/>
    <w:rsid w:val="00BF0A9E"/>
    <w:rsid w:val="00C013D6"/>
    <w:rsid w:val="00C024E1"/>
    <w:rsid w:val="00C039A9"/>
    <w:rsid w:val="00C04924"/>
    <w:rsid w:val="00C05EEC"/>
    <w:rsid w:val="00C07702"/>
    <w:rsid w:val="00C11625"/>
    <w:rsid w:val="00C227E2"/>
    <w:rsid w:val="00C25734"/>
    <w:rsid w:val="00C25A68"/>
    <w:rsid w:val="00C25DAF"/>
    <w:rsid w:val="00C30C01"/>
    <w:rsid w:val="00C336E8"/>
    <w:rsid w:val="00C42488"/>
    <w:rsid w:val="00C4285B"/>
    <w:rsid w:val="00C46741"/>
    <w:rsid w:val="00C4782D"/>
    <w:rsid w:val="00C6272A"/>
    <w:rsid w:val="00C6466C"/>
    <w:rsid w:val="00C64D17"/>
    <w:rsid w:val="00C666CF"/>
    <w:rsid w:val="00C7052C"/>
    <w:rsid w:val="00C720BD"/>
    <w:rsid w:val="00C761C8"/>
    <w:rsid w:val="00C76F31"/>
    <w:rsid w:val="00C85D81"/>
    <w:rsid w:val="00C93A4F"/>
    <w:rsid w:val="00C93B6F"/>
    <w:rsid w:val="00C96842"/>
    <w:rsid w:val="00C97893"/>
    <w:rsid w:val="00C979AF"/>
    <w:rsid w:val="00CA2A8F"/>
    <w:rsid w:val="00CA38E6"/>
    <w:rsid w:val="00CA5ACA"/>
    <w:rsid w:val="00CA5CBA"/>
    <w:rsid w:val="00CA7271"/>
    <w:rsid w:val="00CB77FD"/>
    <w:rsid w:val="00CC292D"/>
    <w:rsid w:val="00CC64AC"/>
    <w:rsid w:val="00CD167D"/>
    <w:rsid w:val="00CD1FAE"/>
    <w:rsid w:val="00CD5D7D"/>
    <w:rsid w:val="00CD635C"/>
    <w:rsid w:val="00CE09F9"/>
    <w:rsid w:val="00CE6C32"/>
    <w:rsid w:val="00CF1160"/>
    <w:rsid w:val="00CF3AE5"/>
    <w:rsid w:val="00CF454A"/>
    <w:rsid w:val="00CF5EE4"/>
    <w:rsid w:val="00CF7A52"/>
    <w:rsid w:val="00D00376"/>
    <w:rsid w:val="00D03D5F"/>
    <w:rsid w:val="00D04DC6"/>
    <w:rsid w:val="00D13665"/>
    <w:rsid w:val="00D215F5"/>
    <w:rsid w:val="00D24281"/>
    <w:rsid w:val="00D3111B"/>
    <w:rsid w:val="00D320FF"/>
    <w:rsid w:val="00D334A7"/>
    <w:rsid w:val="00D33E5C"/>
    <w:rsid w:val="00D3408D"/>
    <w:rsid w:val="00D373E0"/>
    <w:rsid w:val="00D3773E"/>
    <w:rsid w:val="00D4054F"/>
    <w:rsid w:val="00D42E3A"/>
    <w:rsid w:val="00D44FC9"/>
    <w:rsid w:val="00D46391"/>
    <w:rsid w:val="00D46D16"/>
    <w:rsid w:val="00D544DA"/>
    <w:rsid w:val="00D56032"/>
    <w:rsid w:val="00D61826"/>
    <w:rsid w:val="00D626E8"/>
    <w:rsid w:val="00D676AD"/>
    <w:rsid w:val="00D67A6B"/>
    <w:rsid w:val="00D73325"/>
    <w:rsid w:val="00D87528"/>
    <w:rsid w:val="00D95BE6"/>
    <w:rsid w:val="00DA104A"/>
    <w:rsid w:val="00DA2682"/>
    <w:rsid w:val="00DA6011"/>
    <w:rsid w:val="00DA7A28"/>
    <w:rsid w:val="00DB1CB6"/>
    <w:rsid w:val="00DC0EA5"/>
    <w:rsid w:val="00DC67E8"/>
    <w:rsid w:val="00DC7920"/>
    <w:rsid w:val="00DD0B71"/>
    <w:rsid w:val="00DE2072"/>
    <w:rsid w:val="00DE251D"/>
    <w:rsid w:val="00DE3BB9"/>
    <w:rsid w:val="00DE4ABE"/>
    <w:rsid w:val="00DE5219"/>
    <w:rsid w:val="00DE6768"/>
    <w:rsid w:val="00DE741C"/>
    <w:rsid w:val="00DE7E99"/>
    <w:rsid w:val="00DF4633"/>
    <w:rsid w:val="00E004E7"/>
    <w:rsid w:val="00E03746"/>
    <w:rsid w:val="00E1025E"/>
    <w:rsid w:val="00E11129"/>
    <w:rsid w:val="00E119CE"/>
    <w:rsid w:val="00E11E93"/>
    <w:rsid w:val="00E13BB8"/>
    <w:rsid w:val="00E15C96"/>
    <w:rsid w:val="00E161C8"/>
    <w:rsid w:val="00E20B8A"/>
    <w:rsid w:val="00E2451D"/>
    <w:rsid w:val="00E2531F"/>
    <w:rsid w:val="00E3293B"/>
    <w:rsid w:val="00E34FB1"/>
    <w:rsid w:val="00E35096"/>
    <w:rsid w:val="00E35E44"/>
    <w:rsid w:val="00E36006"/>
    <w:rsid w:val="00E41810"/>
    <w:rsid w:val="00E441C3"/>
    <w:rsid w:val="00E44A94"/>
    <w:rsid w:val="00E454CF"/>
    <w:rsid w:val="00E462F6"/>
    <w:rsid w:val="00E46CA0"/>
    <w:rsid w:val="00E514F4"/>
    <w:rsid w:val="00E55320"/>
    <w:rsid w:val="00E571ED"/>
    <w:rsid w:val="00E6168B"/>
    <w:rsid w:val="00E6341C"/>
    <w:rsid w:val="00E71254"/>
    <w:rsid w:val="00E80ADA"/>
    <w:rsid w:val="00E80C00"/>
    <w:rsid w:val="00E95140"/>
    <w:rsid w:val="00E95379"/>
    <w:rsid w:val="00E97E1B"/>
    <w:rsid w:val="00EA06F6"/>
    <w:rsid w:val="00EA1B14"/>
    <w:rsid w:val="00EA6E3F"/>
    <w:rsid w:val="00EB4FD1"/>
    <w:rsid w:val="00EC10B5"/>
    <w:rsid w:val="00EC43E3"/>
    <w:rsid w:val="00ED05C3"/>
    <w:rsid w:val="00ED4270"/>
    <w:rsid w:val="00ED7362"/>
    <w:rsid w:val="00EE16C5"/>
    <w:rsid w:val="00EE4D81"/>
    <w:rsid w:val="00EE5FA2"/>
    <w:rsid w:val="00EF1B3B"/>
    <w:rsid w:val="00EF57E4"/>
    <w:rsid w:val="00F05EE6"/>
    <w:rsid w:val="00F0760D"/>
    <w:rsid w:val="00F112ED"/>
    <w:rsid w:val="00F112F9"/>
    <w:rsid w:val="00F11A94"/>
    <w:rsid w:val="00F14362"/>
    <w:rsid w:val="00F14582"/>
    <w:rsid w:val="00F2067A"/>
    <w:rsid w:val="00F21BC7"/>
    <w:rsid w:val="00F222F3"/>
    <w:rsid w:val="00F23FF0"/>
    <w:rsid w:val="00F2415B"/>
    <w:rsid w:val="00F24A6E"/>
    <w:rsid w:val="00F268D5"/>
    <w:rsid w:val="00F302AB"/>
    <w:rsid w:val="00F410CE"/>
    <w:rsid w:val="00F41552"/>
    <w:rsid w:val="00F433A5"/>
    <w:rsid w:val="00F47329"/>
    <w:rsid w:val="00F56759"/>
    <w:rsid w:val="00F568CB"/>
    <w:rsid w:val="00F60734"/>
    <w:rsid w:val="00F6163D"/>
    <w:rsid w:val="00F64FE2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482F"/>
    <w:rsid w:val="00F96861"/>
    <w:rsid w:val="00FA0FAC"/>
    <w:rsid w:val="00FA162A"/>
    <w:rsid w:val="00FA2DAF"/>
    <w:rsid w:val="00FA2FCA"/>
    <w:rsid w:val="00FB0798"/>
    <w:rsid w:val="00FB4298"/>
    <w:rsid w:val="00FC212F"/>
    <w:rsid w:val="00FD1029"/>
    <w:rsid w:val="00FD73EF"/>
    <w:rsid w:val="00FE5B3C"/>
    <w:rsid w:val="00FE769C"/>
    <w:rsid w:val="00FF60CD"/>
    <w:rsid w:val="00FF768E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6BD4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6BD4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C02E-AEC9-4A06-A11C-D8CD8351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2015-11-25T13:04:00Z</cp:lastPrinted>
  <dcterms:created xsi:type="dcterms:W3CDTF">2015-12-02T06:51:00Z</dcterms:created>
  <dcterms:modified xsi:type="dcterms:W3CDTF">2015-12-02T06:51:00Z</dcterms:modified>
</cp:coreProperties>
</file>