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CF" w:rsidRPr="00A60DB9" w:rsidRDefault="003923CF" w:rsidP="003923CF">
      <w:pPr>
        <w:ind w:firstLine="7088"/>
        <w:rPr>
          <w:sz w:val="24"/>
          <w:szCs w:val="24"/>
        </w:rPr>
      </w:pPr>
      <w:r w:rsidRPr="00A60DB9">
        <w:rPr>
          <w:sz w:val="24"/>
          <w:szCs w:val="24"/>
        </w:rPr>
        <w:t xml:space="preserve">Приложение </w:t>
      </w:r>
    </w:p>
    <w:p w:rsidR="003923CF" w:rsidRPr="00A60DB9" w:rsidRDefault="003923CF" w:rsidP="003923CF">
      <w:pPr>
        <w:ind w:firstLine="7088"/>
        <w:rPr>
          <w:sz w:val="24"/>
          <w:szCs w:val="24"/>
        </w:rPr>
      </w:pPr>
      <w:r w:rsidRPr="00A60DB9">
        <w:rPr>
          <w:sz w:val="24"/>
          <w:szCs w:val="24"/>
        </w:rPr>
        <w:t xml:space="preserve">к протоколу </w:t>
      </w:r>
    </w:p>
    <w:p w:rsidR="003923CF" w:rsidRPr="00A60DB9" w:rsidRDefault="003923CF" w:rsidP="003923CF">
      <w:pPr>
        <w:ind w:firstLine="7088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B65230">
        <w:rPr>
          <w:sz w:val="24"/>
          <w:szCs w:val="24"/>
        </w:rPr>
        <w:t>3</w:t>
      </w:r>
      <w:r w:rsidR="006A3DCA">
        <w:rPr>
          <w:sz w:val="24"/>
          <w:szCs w:val="24"/>
        </w:rPr>
        <w:t xml:space="preserve"> от 2</w:t>
      </w:r>
      <w:r w:rsidR="00B65230">
        <w:rPr>
          <w:sz w:val="24"/>
          <w:szCs w:val="24"/>
        </w:rPr>
        <w:t>1</w:t>
      </w:r>
      <w:r w:rsidR="00754557">
        <w:rPr>
          <w:sz w:val="24"/>
          <w:szCs w:val="24"/>
        </w:rPr>
        <w:t>.12</w:t>
      </w:r>
      <w:r w:rsidRPr="00A60DB9">
        <w:rPr>
          <w:sz w:val="24"/>
          <w:szCs w:val="24"/>
        </w:rPr>
        <w:t>.20</w:t>
      </w:r>
      <w:r w:rsidR="00B65230">
        <w:rPr>
          <w:sz w:val="24"/>
          <w:szCs w:val="24"/>
        </w:rPr>
        <w:t>20</w:t>
      </w:r>
      <w:r w:rsidR="006A3DCA">
        <w:rPr>
          <w:sz w:val="24"/>
          <w:szCs w:val="24"/>
        </w:rPr>
        <w:t xml:space="preserve"> </w:t>
      </w:r>
      <w:r w:rsidRPr="00A60DB9">
        <w:rPr>
          <w:sz w:val="24"/>
          <w:szCs w:val="24"/>
        </w:rPr>
        <w:t>г.</w:t>
      </w:r>
    </w:p>
    <w:p w:rsidR="003923CF" w:rsidRPr="002522E8" w:rsidRDefault="003923CF" w:rsidP="003923CF">
      <w:pPr>
        <w:jc w:val="center"/>
        <w:rPr>
          <w:b/>
          <w:sz w:val="24"/>
          <w:szCs w:val="24"/>
        </w:rPr>
      </w:pPr>
      <w:r w:rsidRPr="002522E8">
        <w:rPr>
          <w:b/>
          <w:sz w:val="24"/>
          <w:szCs w:val="24"/>
        </w:rPr>
        <w:t>ПЛАН</w:t>
      </w:r>
    </w:p>
    <w:p w:rsidR="003923CF" w:rsidRPr="002522E8" w:rsidRDefault="003923CF" w:rsidP="003923CF">
      <w:pPr>
        <w:jc w:val="center"/>
        <w:rPr>
          <w:b/>
          <w:sz w:val="24"/>
          <w:szCs w:val="24"/>
        </w:rPr>
      </w:pPr>
      <w:r w:rsidRPr="002522E8">
        <w:rPr>
          <w:b/>
          <w:sz w:val="24"/>
          <w:szCs w:val="24"/>
        </w:rPr>
        <w:t>работы общественного совета при Администр</w:t>
      </w:r>
      <w:r w:rsidR="00754557">
        <w:rPr>
          <w:b/>
          <w:sz w:val="24"/>
          <w:szCs w:val="24"/>
        </w:rPr>
        <w:t>ации Куйбышевского района на 202</w:t>
      </w:r>
      <w:r w:rsidR="00B65230">
        <w:rPr>
          <w:b/>
          <w:sz w:val="24"/>
          <w:szCs w:val="24"/>
        </w:rPr>
        <w:t>1</w:t>
      </w:r>
      <w:r w:rsidRPr="002522E8">
        <w:rPr>
          <w:b/>
          <w:sz w:val="24"/>
          <w:szCs w:val="24"/>
        </w:rPr>
        <w:t xml:space="preserve"> год</w:t>
      </w:r>
    </w:p>
    <w:p w:rsidR="003923CF" w:rsidRPr="002522E8" w:rsidRDefault="003923CF" w:rsidP="003923CF">
      <w:pPr>
        <w:rPr>
          <w:b/>
          <w:sz w:val="24"/>
          <w:szCs w:val="24"/>
        </w:rPr>
      </w:pPr>
    </w:p>
    <w:tbl>
      <w:tblPr>
        <w:tblW w:w="104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"/>
        <w:gridCol w:w="5252"/>
        <w:gridCol w:w="1803"/>
        <w:gridCol w:w="40"/>
        <w:gridCol w:w="2803"/>
      </w:tblGrid>
      <w:tr w:rsidR="003923CF" w:rsidRPr="00811186" w:rsidTr="00EE0159">
        <w:tc>
          <w:tcPr>
            <w:tcW w:w="560" w:type="dxa"/>
            <w:gridSpan w:val="2"/>
            <w:vAlign w:val="center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118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11186">
              <w:rPr>
                <w:sz w:val="24"/>
                <w:szCs w:val="24"/>
              </w:rPr>
              <w:t>/</w:t>
            </w:r>
            <w:proofErr w:type="spellStart"/>
            <w:r w:rsidRPr="0081118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52" w:type="dxa"/>
            <w:vAlign w:val="center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3" w:type="dxa"/>
            <w:vAlign w:val="center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Сроки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проведения</w:t>
            </w:r>
          </w:p>
        </w:tc>
        <w:tc>
          <w:tcPr>
            <w:tcW w:w="2843" w:type="dxa"/>
            <w:gridSpan w:val="2"/>
            <w:vAlign w:val="center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Ответственные</w:t>
            </w:r>
          </w:p>
          <w:p w:rsidR="003923CF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Исполнители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</w:p>
        </w:tc>
      </w:tr>
      <w:tr w:rsidR="003923CF" w:rsidRPr="00811186" w:rsidTr="00EE0159">
        <w:tc>
          <w:tcPr>
            <w:tcW w:w="10458" w:type="dxa"/>
            <w:gridSpan w:val="6"/>
          </w:tcPr>
          <w:p w:rsidR="003923CF" w:rsidRPr="003023AA" w:rsidRDefault="003923CF" w:rsidP="00EE0159">
            <w:pPr>
              <w:jc w:val="center"/>
              <w:rPr>
                <w:b/>
                <w:i/>
                <w:sz w:val="24"/>
                <w:szCs w:val="24"/>
              </w:rPr>
            </w:pPr>
            <w:r w:rsidRPr="003023AA">
              <w:rPr>
                <w:b/>
                <w:i/>
                <w:sz w:val="24"/>
                <w:szCs w:val="24"/>
              </w:rPr>
              <w:t>Участие в осуществлении местного самоуправления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Участие в публичных и общественных слушаниях по основным вопросам социально-экономического развития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1843" w:type="dxa"/>
            <w:gridSpan w:val="2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календарного года</w:t>
            </w:r>
          </w:p>
        </w:tc>
        <w:tc>
          <w:tcPr>
            <w:tcW w:w="2803" w:type="dxa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 xml:space="preserve">бщественного совета </w:t>
            </w:r>
          </w:p>
          <w:p w:rsidR="003923CF" w:rsidRPr="00811186" w:rsidRDefault="003923CF" w:rsidP="00EE0159">
            <w:pPr>
              <w:rPr>
                <w:sz w:val="24"/>
                <w:szCs w:val="24"/>
              </w:rPr>
            </w:pP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B65230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Участие в отчетных собраниях (конференциях) по итогам работы </w:t>
            </w:r>
            <w:r>
              <w:rPr>
                <w:sz w:val="24"/>
                <w:szCs w:val="24"/>
              </w:rPr>
              <w:t xml:space="preserve">глав администраций сельских поселений </w:t>
            </w:r>
            <w:r w:rsidRPr="00811186">
              <w:rPr>
                <w:sz w:val="24"/>
                <w:szCs w:val="24"/>
              </w:rPr>
              <w:t>за 20</w:t>
            </w:r>
            <w:r w:rsidR="006A3DCA">
              <w:rPr>
                <w:sz w:val="24"/>
                <w:szCs w:val="24"/>
              </w:rPr>
              <w:t>2</w:t>
            </w:r>
            <w:r w:rsidR="00B65230">
              <w:rPr>
                <w:sz w:val="24"/>
                <w:szCs w:val="24"/>
              </w:rPr>
              <w:t>1</w:t>
            </w:r>
            <w:r w:rsidRPr="00811186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843" w:type="dxa"/>
            <w:gridSpan w:val="2"/>
          </w:tcPr>
          <w:p w:rsidR="003923CF" w:rsidRDefault="003923CF" w:rsidP="00EE01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графика</w:t>
            </w:r>
          </w:p>
        </w:tc>
        <w:tc>
          <w:tcPr>
            <w:tcW w:w="2803" w:type="dxa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B65230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Участие в отчете </w:t>
            </w:r>
            <w:r>
              <w:rPr>
                <w:sz w:val="24"/>
                <w:szCs w:val="24"/>
              </w:rPr>
              <w:t>г</w:t>
            </w:r>
            <w:r w:rsidRPr="00811186">
              <w:rPr>
                <w:sz w:val="24"/>
                <w:szCs w:val="24"/>
              </w:rPr>
              <w:t xml:space="preserve">лавы </w:t>
            </w:r>
            <w:r>
              <w:rPr>
                <w:sz w:val="24"/>
                <w:szCs w:val="24"/>
              </w:rPr>
              <w:t>Администрации</w:t>
            </w:r>
            <w:r w:rsidRPr="008111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Куйбышевского района </w:t>
            </w:r>
            <w:r w:rsidRPr="00811186">
              <w:rPr>
                <w:sz w:val="24"/>
                <w:szCs w:val="24"/>
              </w:rPr>
              <w:t>о результатах деятельности за 20</w:t>
            </w:r>
            <w:r w:rsidR="006A3DCA">
              <w:rPr>
                <w:sz w:val="24"/>
                <w:szCs w:val="24"/>
              </w:rPr>
              <w:t>2</w:t>
            </w:r>
            <w:r w:rsidR="00B65230">
              <w:rPr>
                <w:sz w:val="24"/>
                <w:szCs w:val="24"/>
              </w:rPr>
              <w:t>1</w:t>
            </w:r>
            <w:r w:rsidRPr="0081118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gridSpan w:val="2"/>
          </w:tcPr>
          <w:p w:rsidR="003923CF" w:rsidRDefault="003923CF" w:rsidP="00EE01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графика</w:t>
            </w:r>
          </w:p>
        </w:tc>
        <w:tc>
          <w:tcPr>
            <w:tcW w:w="2803" w:type="dxa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Осуществление консультативной помощи органам местного самоуправления </w:t>
            </w:r>
            <w:r>
              <w:rPr>
                <w:sz w:val="24"/>
                <w:szCs w:val="24"/>
              </w:rPr>
              <w:t xml:space="preserve">Куйбышевского района </w:t>
            </w:r>
            <w:r w:rsidRPr="00811186">
              <w:rPr>
                <w:sz w:val="24"/>
                <w:szCs w:val="24"/>
              </w:rPr>
              <w:t>в реализации полномочий, предусмотренных Федеральным законом от 6 октября 2003 года №</w:t>
            </w:r>
            <w:r>
              <w:rPr>
                <w:sz w:val="24"/>
                <w:szCs w:val="24"/>
              </w:rPr>
              <w:t xml:space="preserve"> </w:t>
            </w:r>
            <w:r w:rsidRPr="00811186">
              <w:rPr>
                <w:sz w:val="24"/>
                <w:szCs w:val="24"/>
              </w:rPr>
              <w:t>131-ФЗ</w:t>
            </w:r>
          </w:p>
        </w:tc>
        <w:tc>
          <w:tcPr>
            <w:tcW w:w="1843" w:type="dxa"/>
            <w:gridSpan w:val="2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по мере 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поступления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обращений</w:t>
            </w:r>
          </w:p>
        </w:tc>
        <w:tc>
          <w:tcPr>
            <w:tcW w:w="2803" w:type="dxa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10458" w:type="dxa"/>
            <w:gridSpan w:val="6"/>
          </w:tcPr>
          <w:p w:rsidR="003923CF" w:rsidRPr="003023AA" w:rsidRDefault="003923CF" w:rsidP="00EE0159">
            <w:pPr>
              <w:jc w:val="center"/>
              <w:rPr>
                <w:b/>
                <w:i/>
                <w:sz w:val="24"/>
                <w:szCs w:val="24"/>
              </w:rPr>
            </w:pPr>
            <w:r w:rsidRPr="003023AA">
              <w:rPr>
                <w:b/>
                <w:i/>
                <w:sz w:val="24"/>
                <w:szCs w:val="24"/>
              </w:rPr>
              <w:t>Общественно значимые мероприятия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Участие в мероприятиях, проводимых органами местного самоуправления</w:t>
            </w:r>
            <w:r>
              <w:rPr>
                <w:sz w:val="24"/>
                <w:szCs w:val="24"/>
              </w:rPr>
              <w:t xml:space="preserve"> района</w:t>
            </w:r>
            <w:r w:rsidRPr="00811186">
              <w:rPr>
                <w:sz w:val="24"/>
                <w:szCs w:val="24"/>
              </w:rPr>
              <w:t>, по правовому, духовно-нравственному, военно-патриотическому воспитанию, пропаганде здорового образа жизни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10458" w:type="dxa"/>
            <w:gridSpan w:val="6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3023AA">
              <w:rPr>
                <w:b/>
                <w:i/>
                <w:sz w:val="24"/>
                <w:szCs w:val="24"/>
              </w:rPr>
              <w:t>Информационное обеспечение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Обеспечение взаимодействия Общественного совета со средствами массовой информации 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постоянно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 xml:space="preserve">бщественного совета, </w:t>
            </w:r>
            <w:r>
              <w:rPr>
                <w:sz w:val="24"/>
                <w:szCs w:val="24"/>
              </w:rPr>
              <w:t>А</w:t>
            </w:r>
            <w:r w:rsidRPr="00811186">
              <w:rPr>
                <w:sz w:val="24"/>
                <w:szCs w:val="24"/>
              </w:rPr>
              <w:t xml:space="preserve">дминистрация </w:t>
            </w:r>
            <w:r>
              <w:rPr>
                <w:sz w:val="24"/>
                <w:szCs w:val="24"/>
              </w:rPr>
              <w:t>района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и наполнение</w:t>
            </w:r>
            <w:r w:rsidRPr="00811186">
              <w:rPr>
                <w:sz w:val="24"/>
                <w:szCs w:val="24"/>
              </w:rPr>
              <w:t xml:space="preserve"> тематической рубрики «Общественный совет» на официальном сайте </w:t>
            </w:r>
            <w:r>
              <w:rPr>
                <w:sz w:val="24"/>
                <w:szCs w:val="24"/>
              </w:rPr>
              <w:t>А</w:t>
            </w:r>
            <w:r w:rsidRPr="00811186">
              <w:rPr>
                <w:sz w:val="24"/>
                <w:szCs w:val="24"/>
              </w:rPr>
              <w:t xml:space="preserve">дминистрации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 xml:space="preserve">бщественного совета, секретарь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10458" w:type="dxa"/>
            <w:gridSpan w:val="6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3023AA">
              <w:rPr>
                <w:b/>
                <w:i/>
                <w:sz w:val="24"/>
                <w:szCs w:val="24"/>
              </w:rPr>
              <w:t>Организационные мероприятия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Проведение заседаний Общественного совета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не реже </w:t>
            </w:r>
            <w:r w:rsidRPr="00811186">
              <w:rPr>
                <w:sz w:val="24"/>
                <w:szCs w:val="24"/>
              </w:rPr>
              <w:t>1 раз</w:t>
            </w:r>
            <w:r>
              <w:rPr>
                <w:sz w:val="24"/>
                <w:szCs w:val="24"/>
              </w:rPr>
              <w:t>а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полугодие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секретарь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3B6474" w:rsidRDefault="003923CF" w:rsidP="00EE0159">
            <w:pPr>
              <w:rPr>
                <w:sz w:val="24"/>
                <w:szCs w:val="24"/>
              </w:rPr>
            </w:pPr>
            <w:r w:rsidRPr="003B6474">
              <w:rPr>
                <w:sz w:val="24"/>
                <w:szCs w:val="24"/>
              </w:rPr>
              <w:t xml:space="preserve">Участие в работе координационных и совещательных органов, созданных при </w:t>
            </w:r>
            <w:r>
              <w:rPr>
                <w:sz w:val="24"/>
                <w:szCs w:val="24"/>
              </w:rPr>
              <w:t>А</w:t>
            </w:r>
            <w:r w:rsidRPr="003B6474">
              <w:rPr>
                <w:sz w:val="24"/>
                <w:szCs w:val="24"/>
              </w:rPr>
              <w:t>дминистрации Куйбышевского района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Осуществление общественной экспертизы проектов нормативных правовых актов, разработанных </w:t>
            </w:r>
            <w:r>
              <w:rPr>
                <w:sz w:val="24"/>
                <w:szCs w:val="24"/>
              </w:rPr>
              <w:t>специалистами Администрации района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Организация совместных семинарских занятий, встреч, консультаций и переговоров по вопросам, представляющим взаимный интерес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 xml:space="preserve">бщественного совета, </w:t>
            </w:r>
            <w:r>
              <w:rPr>
                <w:sz w:val="24"/>
                <w:szCs w:val="24"/>
              </w:rPr>
              <w:t>А</w:t>
            </w:r>
            <w:r w:rsidRPr="00811186">
              <w:rPr>
                <w:sz w:val="24"/>
                <w:szCs w:val="24"/>
              </w:rPr>
              <w:t xml:space="preserve">дминистрация </w:t>
            </w:r>
            <w:r>
              <w:rPr>
                <w:sz w:val="24"/>
                <w:szCs w:val="24"/>
              </w:rPr>
              <w:t>района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811186" w:rsidRDefault="003923CF" w:rsidP="00EE0159">
            <w:pPr>
              <w:ind w:hanging="34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Проведение анализа обращений граждан</w:t>
            </w:r>
            <w:r>
              <w:rPr>
                <w:sz w:val="24"/>
                <w:szCs w:val="24"/>
              </w:rPr>
              <w:t xml:space="preserve">, поступивших </w:t>
            </w:r>
            <w:r w:rsidRPr="00811186">
              <w:rPr>
                <w:sz w:val="24"/>
                <w:szCs w:val="24"/>
              </w:rPr>
              <w:t xml:space="preserve">в адрес </w:t>
            </w: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1803" w:type="dxa"/>
          </w:tcPr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1 раз </w:t>
            </w:r>
          </w:p>
          <w:p w:rsidR="003923CF" w:rsidRPr="00811186" w:rsidRDefault="003923CF" w:rsidP="00EE0159">
            <w:pPr>
              <w:jc w:val="center"/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>в полугодие</w:t>
            </w:r>
          </w:p>
        </w:tc>
        <w:tc>
          <w:tcPr>
            <w:tcW w:w="2843" w:type="dxa"/>
            <w:gridSpan w:val="2"/>
          </w:tcPr>
          <w:p w:rsidR="003923CF" w:rsidRPr="00811186" w:rsidRDefault="003923CF" w:rsidP="00EE0159">
            <w:pPr>
              <w:rPr>
                <w:sz w:val="24"/>
                <w:szCs w:val="24"/>
              </w:rPr>
            </w:pPr>
            <w:r w:rsidRPr="00811186">
              <w:rPr>
                <w:sz w:val="24"/>
                <w:szCs w:val="24"/>
              </w:rPr>
              <w:t xml:space="preserve">члены </w:t>
            </w:r>
            <w:r>
              <w:rPr>
                <w:sz w:val="24"/>
                <w:szCs w:val="24"/>
              </w:rPr>
              <w:t>о</w:t>
            </w:r>
            <w:r w:rsidRPr="00811186">
              <w:rPr>
                <w:sz w:val="24"/>
                <w:szCs w:val="24"/>
              </w:rPr>
              <w:t>бщественного совета</w:t>
            </w:r>
          </w:p>
        </w:tc>
      </w:tr>
      <w:tr w:rsidR="003923CF" w:rsidRPr="00811186" w:rsidTr="00EE0159">
        <w:tc>
          <w:tcPr>
            <w:tcW w:w="534" w:type="dxa"/>
          </w:tcPr>
          <w:p w:rsidR="003923CF" w:rsidRPr="00811186" w:rsidRDefault="003923CF" w:rsidP="00EE015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78" w:type="dxa"/>
            <w:gridSpan w:val="2"/>
          </w:tcPr>
          <w:p w:rsidR="003923CF" w:rsidRPr="003B6474" w:rsidRDefault="003923CF" w:rsidP="00B65230">
            <w:pPr>
              <w:spacing w:after="240"/>
              <w:rPr>
                <w:sz w:val="24"/>
                <w:szCs w:val="24"/>
              </w:rPr>
            </w:pPr>
            <w:r w:rsidRPr="003B6474">
              <w:rPr>
                <w:sz w:val="24"/>
                <w:szCs w:val="24"/>
              </w:rPr>
              <w:t>Об итогах деятель</w:t>
            </w:r>
            <w:r w:rsidR="006A3DCA">
              <w:rPr>
                <w:sz w:val="24"/>
                <w:szCs w:val="24"/>
              </w:rPr>
              <w:t>ности Общественного совета в 202</w:t>
            </w:r>
            <w:r w:rsidR="00B652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3B6474">
              <w:rPr>
                <w:sz w:val="24"/>
                <w:szCs w:val="24"/>
              </w:rPr>
              <w:t>году. Об утверждении плана работы Общественного совета при Админист</w:t>
            </w:r>
            <w:r>
              <w:rPr>
                <w:sz w:val="24"/>
                <w:szCs w:val="24"/>
              </w:rPr>
              <w:t xml:space="preserve">рации </w:t>
            </w:r>
            <w:r>
              <w:rPr>
                <w:sz w:val="24"/>
                <w:szCs w:val="24"/>
              </w:rPr>
              <w:lastRenderedPageBreak/>
              <w:t>Куйбышевского района на 202</w:t>
            </w:r>
            <w:r w:rsidR="00B65230">
              <w:rPr>
                <w:sz w:val="24"/>
                <w:szCs w:val="24"/>
              </w:rPr>
              <w:t>2</w:t>
            </w:r>
            <w:r w:rsidRPr="003B647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03" w:type="dxa"/>
          </w:tcPr>
          <w:p w:rsidR="003923CF" w:rsidRPr="003B6474" w:rsidRDefault="003923CF" w:rsidP="00B65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3B6474">
              <w:rPr>
                <w:sz w:val="24"/>
                <w:szCs w:val="24"/>
              </w:rPr>
              <w:t>екабрь 20</w:t>
            </w:r>
            <w:r w:rsidR="006A3DCA">
              <w:rPr>
                <w:sz w:val="24"/>
                <w:szCs w:val="24"/>
              </w:rPr>
              <w:t>2</w:t>
            </w:r>
            <w:r w:rsidR="00B65230">
              <w:rPr>
                <w:sz w:val="24"/>
                <w:szCs w:val="24"/>
              </w:rPr>
              <w:t>1</w:t>
            </w:r>
            <w:r w:rsidRPr="003B6474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843" w:type="dxa"/>
            <w:gridSpan w:val="2"/>
          </w:tcPr>
          <w:p w:rsidR="003923CF" w:rsidRPr="003B6474" w:rsidRDefault="003923CF" w:rsidP="00EE01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B6474">
              <w:rPr>
                <w:sz w:val="24"/>
                <w:szCs w:val="24"/>
              </w:rPr>
              <w:t xml:space="preserve">редседатель и секретарь </w:t>
            </w:r>
            <w:r>
              <w:rPr>
                <w:sz w:val="24"/>
                <w:szCs w:val="24"/>
              </w:rPr>
              <w:t>о</w:t>
            </w:r>
            <w:r w:rsidRPr="003B6474">
              <w:rPr>
                <w:sz w:val="24"/>
                <w:szCs w:val="24"/>
              </w:rPr>
              <w:t>бщественного совета</w:t>
            </w:r>
          </w:p>
        </w:tc>
      </w:tr>
    </w:tbl>
    <w:p w:rsidR="005A5DE8" w:rsidRDefault="005A5DE8"/>
    <w:sectPr w:rsidR="005A5DE8" w:rsidSect="0065177E">
      <w:pgSz w:w="11900" w:h="16820"/>
      <w:pgMar w:top="709" w:right="561" w:bottom="709" w:left="144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91789"/>
    <w:multiLevelType w:val="hybridMultilevel"/>
    <w:tmpl w:val="0BB6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SpellingError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/>
  <w:rsids>
    <w:rsidRoot w:val="003923CF"/>
    <w:rsid w:val="0001263D"/>
    <w:rsid w:val="00072B65"/>
    <w:rsid w:val="00094ED8"/>
    <w:rsid w:val="001B0C1A"/>
    <w:rsid w:val="003923CF"/>
    <w:rsid w:val="00430BAD"/>
    <w:rsid w:val="005A5DE8"/>
    <w:rsid w:val="006339DE"/>
    <w:rsid w:val="0065177E"/>
    <w:rsid w:val="00652C43"/>
    <w:rsid w:val="00692AF5"/>
    <w:rsid w:val="006A3DCA"/>
    <w:rsid w:val="006B4A3B"/>
    <w:rsid w:val="00754557"/>
    <w:rsid w:val="00A21A59"/>
    <w:rsid w:val="00AB12A6"/>
    <w:rsid w:val="00AE0823"/>
    <w:rsid w:val="00B65230"/>
    <w:rsid w:val="00F32CA0"/>
    <w:rsid w:val="00FD0B0F"/>
    <w:rsid w:val="00FF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2020-01-29T13:58:00Z</dcterms:created>
  <dcterms:modified xsi:type="dcterms:W3CDTF">2021-03-15T08:32:00Z</dcterms:modified>
</cp:coreProperties>
</file>